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32710" w:rsidRDefault="00A32710">
      <w:pPr>
        <w:spacing w:after="160" w:line="259" w:lineRule="auto"/>
        <w:ind w:firstLine="0"/>
        <w:jc w:val="left"/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4082</wp:posOffset>
            </wp:positionH>
            <wp:positionV relativeFrom="paragraph">
              <wp:posOffset>-1633</wp:posOffset>
            </wp:positionV>
            <wp:extent cx="7516800" cy="1063080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Учебная (по технологии ДОУ)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6800" cy="1063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:rsidR="00696DC8" w:rsidRPr="00696DC8" w:rsidRDefault="00A32710" w:rsidP="00696DC8">
      <w:pPr>
        <w:spacing w:line="240" w:lineRule="auto"/>
        <w:ind w:firstLine="0"/>
        <w:jc w:val="left"/>
        <w:rPr>
          <w:b/>
          <w:bCs/>
        </w:rPr>
      </w:pPr>
      <w:r>
        <w:rPr>
          <w:b/>
          <w:bCs/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4082</wp:posOffset>
            </wp:positionH>
            <wp:positionV relativeFrom="paragraph">
              <wp:posOffset>-1633</wp:posOffset>
            </wp:positionV>
            <wp:extent cx="7516800" cy="1063080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Учебная (по технологии ДОУ)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6800" cy="1063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96DC8" w:rsidRPr="00696DC8">
        <w:rPr>
          <w:b/>
          <w:bCs/>
        </w:rPr>
        <w:br w:type="page"/>
      </w:r>
    </w:p>
    <w:p w:rsidR="00B22A01" w:rsidRPr="00A031B0" w:rsidRDefault="00B22A01" w:rsidP="00A12B11">
      <w:pPr>
        <w:spacing w:line="240" w:lineRule="auto"/>
        <w:jc w:val="center"/>
        <w:rPr>
          <w:b/>
        </w:rPr>
      </w:pPr>
      <w:r w:rsidRPr="00A031B0">
        <w:rPr>
          <w:b/>
        </w:rPr>
        <w:lastRenderedPageBreak/>
        <w:t>Аннотация программы практики учебной (по технологии ДОУ)</w:t>
      </w:r>
    </w:p>
    <w:p w:rsidR="003467FF" w:rsidRPr="00A031B0" w:rsidRDefault="003467FF" w:rsidP="00A12B11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22A01" w:rsidRPr="00A031B0" w:rsidRDefault="007B0BAB" w:rsidP="00A12B11">
      <w:pPr>
        <w:pStyle w:val="aff4"/>
        <w:spacing w:line="240" w:lineRule="auto"/>
        <w:ind w:left="0" w:firstLine="708"/>
        <w:rPr>
          <w:bCs/>
        </w:rPr>
      </w:pPr>
      <w:r>
        <w:rPr>
          <w:b/>
        </w:rPr>
        <w:t xml:space="preserve">1. </w:t>
      </w:r>
      <w:r w:rsidR="00B22A01" w:rsidRPr="00A031B0">
        <w:rPr>
          <w:b/>
        </w:rPr>
        <w:t>Цель</w:t>
      </w:r>
      <w:r>
        <w:rPr>
          <w:b/>
        </w:rPr>
        <w:t xml:space="preserve"> </w:t>
      </w:r>
      <w:r w:rsidR="00B22A01" w:rsidRPr="00A031B0">
        <w:rPr>
          <w:b/>
        </w:rPr>
        <w:t xml:space="preserve">учебной (по технологии ДОУ) практики - </w:t>
      </w:r>
      <w:r w:rsidR="00B22A01" w:rsidRPr="00A031B0">
        <w:rPr>
          <w:bCs/>
        </w:rPr>
        <w:t xml:space="preserve">знакомство с реальной практической работой организации; </w:t>
      </w:r>
      <w:r w:rsidR="00530A7C" w:rsidRPr="00A031B0">
        <w:rPr>
          <w:bCs/>
        </w:rPr>
        <w:t>изучение и анализ административной и производственной деятельности</w:t>
      </w:r>
      <w:r w:rsidR="00B22A01" w:rsidRPr="00A031B0">
        <w:rPr>
          <w:bCs/>
        </w:rPr>
        <w:t xml:space="preserve"> организации, функций управления</w:t>
      </w:r>
    </w:p>
    <w:p w:rsidR="007B0BAB" w:rsidRDefault="007B0BAB" w:rsidP="00A12B11">
      <w:pPr>
        <w:tabs>
          <w:tab w:val="left" w:leader="underscore" w:pos="10206"/>
        </w:tabs>
        <w:spacing w:line="240" w:lineRule="auto"/>
        <w:rPr>
          <w:b/>
        </w:rPr>
      </w:pPr>
    </w:p>
    <w:p w:rsidR="00B22A01" w:rsidRPr="00A031B0" w:rsidRDefault="007B0BAB" w:rsidP="00A12B11">
      <w:pPr>
        <w:tabs>
          <w:tab w:val="left" w:leader="underscore" w:pos="10206"/>
        </w:tabs>
        <w:spacing w:line="240" w:lineRule="auto"/>
        <w:rPr>
          <w:b/>
        </w:rPr>
      </w:pPr>
      <w:r>
        <w:rPr>
          <w:b/>
        </w:rPr>
        <w:t xml:space="preserve">2. </w:t>
      </w:r>
      <w:r w:rsidR="00B22A01" w:rsidRPr="00A031B0">
        <w:rPr>
          <w:b/>
        </w:rPr>
        <w:t xml:space="preserve">Задачи учебной практики: </w:t>
      </w:r>
    </w:p>
    <w:p w:rsidR="00B22A01" w:rsidRPr="00A031B0" w:rsidRDefault="00B22A01" w:rsidP="00A12B11">
      <w:pPr>
        <w:tabs>
          <w:tab w:val="right" w:leader="underscore" w:pos="8505"/>
        </w:tabs>
        <w:spacing w:line="240" w:lineRule="auto"/>
      </w:pPr>
      <w:r w:rsidRPr="00A031B0">
        <w:sym w:font="Symbol" w:char="F02D"/>
      </w:r>
      <w:r w:rsidRPr="00A031B0">
        <w:t xml:space="preserve"> закрепление знаний, полученных при прохождении дисциплин Практикум «Работа в секретариате», «Менеджмент организации», «Документоведение»; Организация и технология ДОУ;</w:t>
      </w:r>
    </w:p>
    <w:p w:rsidR="00B22A01" w:rsidRPr="00A031B0" w:rsidRDefault="00B22A01" w:rsidP="00A12B11">
      <w:pPr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bCs/>
          <w:color w:val="000000"/>
        </w:rPr>
      </w:pPr>
      <w:r w:rsidRPr="00A031B0">
        <w:sym w:font="Symbol" w:char="F02D"/>
      </w:r>
      <w:r w:rsidR="00530A7C" w:rsidRPr="00A031B0">
        <w:rPr>
          <w:bCs/>
          <w:color w:val="000000"/>
        </w:rPr>
        <w:t>изучение организационной</w:t>
      </w:r>
      <w:r w:rsidRPr="00A031B0">
        <w:rPr>
          <w:bCs/>
          <w:color w:val="000000"/>
        </w:rPr>
        <w:t xml:space="preserve">  структуры  организации  как  объекта  управления, представление организационных структур в виде схем;   </w:t>
      </w:r>
    </w:p>
    <w:p w:rsidR="00B22A01" w:rsidRPr="00A031B0" w:rsidRDefault="00B22A01" w:rsidP="00A12B11">
      <w:pPr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bCs/>
          <w:color w:val="000000"/>
        </w:rPr>
      </w:pPr>
      <w:r w:rsidRPr="00A031B0">
        <w:rPr>
          <w:bCs/>
          <w:color w:val="000000"/>
        </w:rPr>
        <w:t xml:space="preserve">анализ функций организации, его подразделений;  представление функциональных структур в виде схем;   </w:t>
      </w:r>
    </w:p>
    <w:p w:rsidR="00B22A01" w:rsidRPr="00A031B0" w:rsidRDefault="00530A7C" w:rsidP="00A12B11">
      <w:pPr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bCs/>
          <w:color w:val="000000"/>
        </w:rPr>
      </w:pPr>
      <w:r w:rsidRPr="00A031B0">
        <w:rPr>
          <w:bCs/>
          <w:color w:val="000000"/>
        </w:rPr>
        <w:t>изучение существующих</w:t>
      </w:r>
      <w:r w:rsidR="00B22A01" w:rsidRPr="00A031B0">
        <w:rPr>
          <w:bCs/>
          <w:color w:val="000000"/>
        </w:rPr>
        <w:t xml:space="preserve">  в  организации  документопотоков  и  выявление внешних и внутренних связей предприятия;  </w:t>
      </w:r>
    </w:p>
    <w:p w:rsidR="00B22A01" w:rsidRPr="00A031B0" w:rsidRDefault="00B22A01" w:rsidP="00A12B11">
      <w:pPr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bCs/>
          <w:color w:val="000000"/>
        </w:rPr>
      </w:pPr>
      <w:r w:rsidRPr="00A031B0">
        <w:rPr>
          <w:bCs/>
          <w:color w:val="000000"/>
        </w:rPr>
        <w:t xml:space="preserve">изучение систем документации;  </w:t>
      </w:r>
    </w:p>
    <w:p w:rsidR="00B22A01" w:rsidRPr="00A031B0" w:rsidRDefault="00B22A01" w:rsidP="00A12B11">
      <w:pPr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bCs/>
          <w:color w:val="000000"/>
        </w:rPr>
      </w:pPr>
      <w:r w:rsidRPr="00A031B0">
        <w:rPr>
          <w:bCs/>
          <w:color w:val="000000"/>
        </w:rPr>
        <w:t xml:space="preserve">изучение имеющихся на предприятии информационных систем и технологий, средств сбора, обработки и передачи информации;   </w:t>
      </w:r>
    </w:p>
    <w:p w:rsidR="00B22A01" w:rsidRPr="00A031B0" w:rsidRDefault="00530A7C" w:rsidP="00A12B11">
      <w:pPr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bCs/>
          <w:color w:val="000000"/>
        </w:rPr>
      </w:pPr>
      <w:r w:rsidRPr="00A031B0">
        <w:rPr>
          <w:bCs/>
          <w:color w:val="000000"/>
        </w:rPr>
        <w:t>знакомство с</w:t>
      </w:r>
      <w:r w:rsidR="00B22A01" w:rsidRPr="00A031B0">
        <w:rPr>
          <w:bCs/>
          <w:color w:val="000000"/>
        </w:rPr>
        <w:t xml:space="preserve"> вопросами  техники  безопасности  и  охраны  окружающей среды;   </w:t>
      </w:r>
    </w:p>
    <w:p w:rsidR="00B22A01" w:rsidRPr="00A031B0" w:rsidRDefault="00B22A01" w:rsidP="00A12B11">
      <w:pPr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bCs/>
          <w:color w:val="000000"/>
        </w:rPr>
      </w:pPr>
      <w:r w:rsidRPr="00A031B0">
        <w:rPr>
          <w:bCs/>
          <w:color w:val="000000"/>
        </w:rPr>
        <w:t>подготовка и систематизация  необходимых  материалов  для выполнения отчетов и сбора данных для курсовых работ.</w:t>
      </w:r>
    </w:p>
    <w:p w:rsidR="00B22A01" w:rsidRPr="00A031B0" w:rsidRDefault="00B22A01" w:rsidP="00A12B11">
      <w:pPr>
        <w:tabs>
          <w:tab w:val="left" w:pos="993"/>
        </w:tabs>
        <w:autoSpaceDE w:val="0"/>
        <w:autoSpaceDN w:val="0"/>
        <w:adjustRightInd w:val="0"/>
        <w:spacing w:line="240" w:lineRule="auto"/>
      </w:pPr>
      <w:r w:rsidRPr="00A031B0">
        <w:sym w:font="Symbol" w:char="F02D"/>
      </w:r>
      <w:r w:rsidRPr="00A031B0">
        <w:t xml:space="preserve"> практическая подготовка студентов к изучению</w:t>
      </w:r>
      <w:r w:rsidR="007B0BAB">
        <w:t xml:space="preserve"> основных специальных дисциплин.</w:t>
      </w:r>
    </w:p>
    <w:p w:rsidR="007B0BAB" w:rsidRDefault="007B0BAB" w:rsidP="00A12B11">
      <w:pPr>
        <w:tabs>
          <w:tab w:val="left" w:pos="708"/>
        </w:tabs>
        <w:spacing w:line="240" w:lineRule="auto"/>
        <w:ind w:left="709" w:firstLine="0"/>
        <w:jc w:val="center"/>
        <w:rPr>
          <w:b/>
          <w:bCs/>
        </w:rPr>
      </w:pPr>
    </w:p>
    <w:p w:rsidR="00B22A01" w:rsidRPr="00A031B0" w:rsidRDefault="00A031B0" w:rsidP="00A12B11">
      <w:pPr>
        <w:tabs>
          <w:tab w:val="left" w:pos="708"/>
        </w:tabs>
        <w:spacing w:line="240" w:lineRule="auto"/>
        <w:ind w:left="709" w:firstLine="0"/>
        <w:rPr>
          <w:b/>
          <w:bCs/>
        </w:rPr>
      </w:pPr>
      <w:r>
        <w:rPr>
          <w:b/>
          <w:bCs/>
        </w:rPr>
        <w:t xml:space="preserve">3. </w:t>
      </w:r>
      <w:r w:rsidR="00B22A01" w:rsidRPr="00A031B0">
        <w:rPr>
          <w:b/>
          <w:bCs/>
        </w:rPr>
        <w:t>В</w:t>
      </w:r>
      <w:r w:rsidR="007B0BAB">
        <w:rPr>
          <w:b/>
          <w:bCs/>
        </w:rPr>
        <w:t>ид практики</w:t>
      </w:r>
      <w:r w:rsidR="00B22A01" w:rsidRPr="00A031B0">
        <w:rPr>
          <w:b/>
          <w:bCs/>
        </w:rPr>
        <w:t xml:space="preserve">, </w:t>
      </w:r>
      <w:r w:rsidR="007B0BAB">
        <w:rPr>
          <w:b/>
          <w:bCs/>
        </w:rPr>
        <w:t>способ</w:t>
      </w:r>
      <w:r w:rsidR="00B22A01" w:rsidRPr="00A031B0">
        <w:rPr>
          <w:b/>
          <w:bCs/>
        </w:rPr>
        <w:t xml:space="preserve">, </w:t>
      </w:r>
      <w:r w:rsidR="007B0BAB">
        <w:rPr>
          <w:b/>
          <w:bCs/>
        </w:rPr>
        <w:t>форма (формы)</w:t>
      </w:r>
      <w:r w:rsidR="00B22A01" w:rsidRPr="00A031B0">
        <w:rPr>
          <w:b/>
          <w:bCs/>
        </w:rPr>
        <w:t xml:space="preserve"> </w:t>
      </w:r>
      <w:r w:rsidR="007B0BAB">
        <w:rPr>
          <w:b/>
          <w:bCs/>
        </w:rPr>
        <w:t>и место её проведения</w:t>
      </w:r>
    </w:p>
    <w:p w:rsidR="00B22A01" w:rsidRPr="00A031B0" w:rsidRDefault="00530A7C" w:rsidP="00A12B11">
      <w:pPr>
        <w:tabs>
          <w:tab w:val="right" w:leader="underscore" w:pos="9639"/>
        </w:tabs>
        <w:spacing w:line="240" w:lineRule="auto"/>
      </w:pPr>
      <w:r w:rsidRPr="00A031B0">
        <w:t>Учебная практика (</w:t>
      </w:r>
      <w:r w:rsidR="00B22A01" w:rsidRPr="00A031B0">
        <w:t xml:space="preserve">по технологии </w:t>
      </w:r>
      <w:r w:rsidRPr="00A031B0">
        <w:t>ДОУ) является</w:t>
      </w:r>
      <w:r w:rsidR="00B22A01" w:rsidRPr="00A031B0">
        <w:t xml:space="preserve"> частью основной образовательной программы подготовки студентов по направлению подготовки 46.03.02 Документоведение и архивоведение.</w:t>
      </w:r>
      <w:r w:rsidR="007B0BAB">
        <w:t xml:space="preserve"> </w:t>
      </w:r>
      <w:r w:rsidR="00B22A01" w:rsidRPr="00A031B0">
        <w:t>Практика реализуется на 2</w:t>
      </w:r>
      <w:r w:rsidR="007B0BAB">
        <w:t xml:space="preserve"> курсе</w:t>
      </w:r>
      <w:r w:rsidR="00B22A01" w:rsidRPr="00A031B0">
        <w:t xml:space="preserve"> очной формы обучения и 3</w:t>
      </w:r>
      <w:r w:rsidR="007B0BAB">
        <w:t xml:space="preserve"> </w:t>
      </w:r>
      <w:r w:rsidR="00B22A01" w:rsidRPr="00A031B0">
        <w:t>курсе</w:t>
      </w:r>
      <w:r w:rsidR="007B0BAB">
        <w:t xml:space="preserve"> </w:t>
      </w:r>
      <w:r w:rsidR="00B22A01" w:rsidRPr="00A031B0">
        <w:t xml:space="preserve">заочной формы обучения </w:t>
      </w:r>
      <w:r w:rsidRPr="00A031B0">
        <w:t>факультета</w:t>
      </w:r>
      <w:r w:rsidR="007B0BAB">
        <w:t xml:space="preserve"> </w:t>
      </w:r>
      <w:r w:rsidR="00B22A01" w:rsidRPr="00A031B0">
        <w:t>Экономики, управления и информационных технологий</w:t>
      </w:r>
      <w:r w:rsidR="007B0BAB">
        <w:t xml:space="preserve"> </w:t>
      </w:r>
      <w:r w:rsidRPr="00A031B0">
        <w:t>кафедрой документоведения, истории и философии</w:t>
      </w:r>
      <w:r w:rsidR="00B22A01" w:rsidRPr="00A031B0">
        <w:t>.</w:t>
      </w:r>
    </w:p>
    <w:p w:rsidR="00B22A01" w:rsidRPr="00A031B0" w:rsidRDefault="00B22A01" w:rsidP="00A12B11">
      <w:pPr>
        <w:tabs>
          <w:tab w:val="right" w:leader="underscore" w:pos="9639"/>
        </w:tabs>
        <w:spacing w:line="240" w:lineRule="auto"/>
      </w:pPr>
      <w:r w:rsidRPr="00A031B0">
        <w:t>Форма проведения практики – дискретная.</w:t>
      </w:r>
    </w:p>
    <w:p w:rsidR="00B22A01" w:rsidRPr="00A031B0" w:rsidRDefault="00B22A01" w:rsidP="00A12B11">
      <w:pPr>
        <w:tabs>
          <w:tab w:val="right" w:leader="underscore" w:pos="9639"/>
        </w:tabs>
        <w:spacing w:line="240" w:lineRule="auto"/>
      </w:pPr>
      <w:r w:rsidRPr="00A031B0">
        <w:t xml:space="preserve">Учебная (по технологии ДОУ) практика проводится в организациях в соответствии с договорами об организации и проведении практики обучающихся. Способы проведения учебной практики – выездная, стационарная. </w:t>
      </w:r>
    </w:p>
    <w:p w:rsidR="00B22A01" w:rsidRPr="00A031B0" w:rsidRDefault="00B22A01" w:rsidP="00A12B11">
      <w:pPr>
        <w:tabs>
          <w:tab w:val="right" w:leader="underscore" w:pos="9639"/>
        </w:tabs>
        <w:spacing w:line="240" w:lineRule="auto"/>
      </w:pPr>
      <w:r w:rsidRPr="00A031B0">
        <w:t>Для лиц с ограниченными возможностями здоровья выбор мест прохождения практик должен учитывать состояние здоровья и требования по доступности.</w:t>
      </w:r>
    </w:p>
    <w:p w:rsidR="00B22A01" w:rsidRPr="00A031B0" w:rsidRDefault="00B22A01" w:rsidP="00B80B91">
      <w:pPr>
        <w:tabs>
          <w:tab w:val="right" w:leader="underscore" w:pos="9639"/>
        </w:tabs>
        <w:spacing w:before="40" w:line="240" w:lineRule="auto"/>
      </w:pPr>
    </w:p>
    <w:p w:rsidR="00BC0C84" w:rsidRDefault="00BC0C84">
      <w:pPr>
        <w:spacing w:after="160" w:line="259" w:lineRule="auto"/>
        <w:ind w:firstLine="0"/>
        <w:jc w:val="left"/>
        <w:rPr>
          <w:b/>
        </w:rPr>
      </w:pPr>
      <w:r>
        <w:rPr>
          <w:b/>
        </w:rPr>
        <w:br w:type="page"/>
      </w:r>
    </w:p>
    <w:p w:rsidR="00B22A01" w:rsidRDefault="00B22A01" w:rsidP="00B71C65">
      <w:pPr>
        <w:tabs>
          <w:tab w:val="right" w:leader="underscore" w:pos="9923"/>
        </w:tabs>
        <w:spacing w:line="240" w:lineRule="auto"/>
        <w:ind w:firstLine="0"/>
        <w:jc w:val="center"/>
        <w:rPr>
          <w:b/>
        </w:rPr>
      </w:pPr>
      <w:r w:rsidRPr="00A031B0">
        <w:rPr>
          <w:b/>
        </w:rPr>
        <w:lastRenderedPageBreak/>
        <w:t>4. ПЕРЕЧЕНЬ ПЛАНИРУЕМЫХ РЕЗУЛЬТАТОВ ОБУЧЕНИЯ ПРИ ПРОХОЖДЕНИИ ПРАКТИКИ</w:t>
      </w:r>
    </w:p>
    <w:tbl>
      <w:tblPr>
        <w:tblW w:w="494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67"/>
        <w:gridCol w:w="2762"/>
        <w:gridCol w:w="4536"/>
      </w:tblGrid>
      <w:tr w:rsidR="00B82C31" w:rsidRPr="00A12B11" w:rsidTr="00A12B11">
        <w:trPr>
          <w:jc w:val="center"/>
        </w:trPr>
        <w:tc>
          <w:tcPr>
            <w:tcW w:w="1145" w:type="pct"/>
            <w:shd w:val="clear" w:color="auto" w:fill="auto"/>
            <w:vAlign w:val="center"/>
          </w:tcPr>
          <w:p w:rsidR="00B82C31" w:rsidRPr="00A12B11" w:rsidRDefault="00B82C31" w:rsidP="00A12B1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12B11">
              <w:rPr>
                <w:sz w:val="20"/>
                <w:szCs w:val="20"/>
              </w:rPr>
              <w:t>Категория компетенции</w:t>
            </w:r>
          </w:p>
        </w:tc>
        <w:tc>
          <w:tcPr>
            <w:tcW w:w="1459" w:type="pct"/>
            <w:shd w:val="clear" w:color="auto" w:fill="auto"/>
            <w:vAlign w:val="center"/>
          </w:tcPr>
          <w:p w:rsidR="00B82C31" w:rsidRPr="00A12B11" w:rsidRDefault="00B82C31" w:rsidP="00A12B1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12B11">
              <w:rPr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396" w:type="pct"/>
            <w:shd w:val="clear" w:color="auto" w:fill="auto"/>
            <w:vAlign w:val="center"/>
          </w:tcPr>
          <w:p w:rsidR="00B82C31" w:rsidRPr="00A12B11" w:rsidRDefault="00B82C31" w:rsidP="00A12B1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12B11">
              <w:rPr>
                <w:sz w:val="20"/>
                <w:szCs w:val="20"/>
              </w:rPr>
              <w:t>Индикаторы достижения компетенции</w:t>
            </w:r>
          </w:p>
        </w:tc>
      </w:tr>
      <w:tr w:rsidR="00B82C31" w:rsidRPr="00A12B11" w:rsidTr="00A12B11">
        <w:trPr>
          <w:jc w:val="center"/>
        </w:trPr>
        <w:tc>
          <w:tcPr>
            <w:tcW w:w="5000" w:type="pct"/>
            <w:gridSpan w:val="3"/>
            <w:vAlign w:val="center"/>
          </w:tcPr>
          <w:p w:rsidR="00B82C31" w:rsidRPr="00A12B11" w:rsidRDefault="00B82C31" w:rsidP="00A12B1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12B11">
              <w:rPr>
                <w:sz w:val="20"/>
                <w:szCs w:val="20"/>
              </w:rPr>
              <w:t>Профессиональные (ПК)</w:t>
            </w:r>
          </w:p>
        </w:tc>
      </w:tr>
      <w:tr w:rsidR="00B82C31" w:rsidRPr="00A12B11" w:rsidTr="00A12B11">
        <w:trPr>
          <w:jc w:val="center"/>
        </w:trPr>
        <w:tc>
          <w:tcPr>
            <w:tcW w:w="1145" w:type="pct"/>
          </w:tcPr>
          <w:p w:rsidR="00B52973" w:rsidRPr="00A12B11" w:rsidRDefault="00B52973" w:rsidP="00B52973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B52973">
              <w:rPr>
                <w:sz w:val="20"/>
                <w:szCs w:val="20"/>
              </w:rPr>
              <w:t>Технологическ</w:t>
            </w:r>
            <w:r>
              <w:rPr>
                <w:sz w:val="20"/>
                <w:szCs w:val="20"/>
              </w:rPr>
              <w:t>ая</w:t>
            </w:r>
          </w:p>
        </w:tc>
        <w:tc>
          <w:tcPr>
            <w:tcW w:w="1459" w:type="pct"/>
          </w:tcPr>
          <w:p w:rsidR="00B82C31" w:rsidRPr="00A12B11" w:rsidRDefault="00B82C31" w:rsidP="00A12B11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12B11">
              <w:rPr>
                <w:sz w:val="20"/>
                <w:szCs w:val="20"/>
              </w:rPr>
              <w:t>ПК-1 - способен разрабатывать и внедрять локальные нормативные акты по документационному обеспечению управления</w:t>
            </w:r>
          </w:p>
        </w:tc>
        <w:tc>
          <w:tcPr>
            <w:tcW w:w="2396" w:type="pct"/>
          </w:tcPr>
          <w:p w:rsidR="00B82C31" w:rsidRPr="00A12B11" w:rsidRDefault="00B82C31" w:rsidP="00B52973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12B11">
              <w:rPr>
                <w:b/>
                <w:i/>
                <w:sz w:val="20"/>
                <w:szCs w:val="20"/>
              </w:rPr>
              <w:t>Знать:</w:t>
            </w:r>
            <w:r w:rsidRPr="00A12B11">
              <w:rPr>
                <w:sz w:val="20"/>
                <w:szCs w:val="20"/>
              </w:rPr>
              <w:t xml:space="preserve"> принципы и способы разработки локальных нормативных актов и нормативно-методических документов по ведению информационно-документационного обеспечения управления и архивного дела.</w:t>
            </w:r>
          </w:p>
          <w:p w:rsidR="00B82C31" w:rsidRPr="00A12B11" w:rsidRDefault="00B82C31" w:rsidP="00B52973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12B11">
              <w:rPr>
                <w:b/>
                <w:i/>
                <w:sz w:val="20"/>
                <w:szCs w:val="20"/>
              </w:rPr>
              <w:t>Уметь:</w:t>
            </w:r>
            <w:r w:rsidRPr="00A12B11">
              <w:rPr>
                <w:sz w:val="20"/>
                <w:szCs w:val="20"/>
              </w:rPr>
              <w:t xml:space="preserve"> использовать на практике принципы и способы разработки локальных нормативных актов и нормативно-методических документов по ведению информационно-документационного обеспечения управления и архивного дела.</w:t>
            </w:r>
          </w:p>
          <w:p w:rsidR="00B82C31" w:rsidRPr="00A12B11" w:rsidRDefault="00B82C31" w:rsidP="00B52973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12B11">
              <w:rPr>
                <w:b/>
                <w:i/>
                <w:sz w:val="20"/>
                <w:szCs w:val="20"/>
              </w:rPr>
              <w:t xml:space="preserve">Владеть: </w:t>
            </w:r>
            <w:r w:rsidRPr="00A12B11">
              <w:rPr>
                <w:sz w:val="20"/>
                <w:szCs w:val="20"/>
              </w:rPr>
              <w:t>навыками разработки локальных нормативных актов и нормативно-методических документов по ведению информационно-документационного обеспечения управления и архивного дела.</w:t>
            </w:r>
          </w:p>
        </w:tc>
      </w:tr>
      <w:tr w:rsidR="00B82C31" w:rsidRPr="00A12B11" w:rsidTr="00A12B11">
        <w:trPr>
          <w:jc w:val="center"/>
        </w:trPr>
        <w:tc>
          <w:tcPr>
            <w:tcW w:w="1145" w:type="pct"/>
          </w:tcPr>
          <w:p w:rsidR="00B82C31" w:rsidRPr="00A12B11" w:rsidRDefault="00B52973" w:rsidP="00A12B11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Организационно-управленческ</w:t>
            </w:r>
            <w:r>
              <w:rPr>
                <w:sz w:val="20"/>
                <w:szCs w:val="20"/>
              </w:rPr>
              <w:t>ая</w:t>
            </w:r>
          </w:p>
        </w:tc>
        <w:tc>
          <w:tcPr>
            <w:tcW w:w="1459" w:type="pct"/>
          </w:tcPr>
          <w:p w:rsidR="00B82C31" w:rsidRPr="00A12B11" w:rsidRDefault="00B82C31" w:rsidP="00A12B11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12B11">
              <w:rPr>
                <w:sz w:val="20"/>
                <w:szCs w:val="20"/>
              </w:rPr>
              <w:t>ПК-2 - способен организовать документирование управленческой деятельности в организации</w:t>
            </w:r>
          </w:p>
        </w:tc>
        <w:tc>
          <w:tcPr>
            <w:tcW w:w="2396" w:type="pct"/>
          </w:tcPr>
          <w:p w:rsidR="00B82C31" w:rsidRPr="00A12B11" w:rsidRDefault="00B82C31" w:rsidP="00B52973">
            <w:pPr>
              <w:spacing w:line="240" w:lineRule="auto"/>
              <w:ind w:firstLine="0"/>
              <w:rPr>
                <w:b/>
                <w:i/>
                <w:sz w:val="20"/>
                <w:szCs w:val="20"/>
              </w:rPr>
            </w:pPr>
            <w:r w:rsidRPr="00A12B11">
              <w:rPr>
                <w:b/>
                <w:i/>
                <w:sz w:val="20"/>
                <w:szCs w:val="20"/>
              </w:rPr>
              <w:t>Знать</w:t>
            </w:r>
            <w:r w:rsidRPr="00A12B11">
              <w:rPr>
                <w:sz w:val="20"/>
                <w:szCs w:val="20"/>
              </w:rPr>
              <w:t xml:space="preserve"> правила организации всех этапов работы с документами, в том числе архивными документами.</w:t>
            </w:r>
          </w:p>
          <w:p w:rsidR="00B82C31" w:rsidRPr="00A12B11" w:rsidRDefault="00B82C31" w:rsidP="00B52973">
            <w:pPr>
              <w:tabs>
                <w:tab w:val="right" w:leader="underscore" w:pos="9639"/>
              </w:tabs>
              <w:spacing w:line="240" w:lineRule="auto"/>
              <w:ind w:firstLine="0"/>
              <w:rPr>
                <w:sz w:val="20"/>
                <w:szCs w:val="20"/>
              </w:rPr>
            </w:pPr>
            <w:r w:rsidRPr="00A12B11">
              <w:rPr>
                <w:b/>
                <w:i/>
                <w:sz w:val="20"/>
                <w:szCs w:val="20"/>
              </w:rPr>
              <w:t>Уметь:</w:t>
            </w:r>
            <w:r w:rsidRPr="00A12B11">
              <w:rPr>
                <w:sz w:val="20"/>
                <w:szCs w:val="20"/>
              </w:rPr>
              <w:t xml:space="preserve"> использовать в профессиональной деятельности законодательные и нормативно-методические документы по документационному обеспечению управления;</w:t>
            </w:r>
          </w:p>
          <w:p w:rsidR="00B82C31" w:rsidRPr="00A12B11" w:rsidRDefault="00B82C31" w:rsidP="00B52973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12B11">
              <w:rPr>
                <w:b/>
                <w:i/>
                <w:sz w:val="20"/>
                <w:szCs w:val="20"/>
              </w:rPr>
              <w:t>Владеть:</w:t>
            </w:r>
            <w:r w:rsidRPr="00A12B11">
              <w:rPr>
                <w:sz w:val="20"/>
                <w:szCs w:val="20"/>
              </w:rPr>
              <w:t xml:space="preserve"> приемами организации и управления всех этапов работы с документами</w:t>
            </w:r>
          </w:p>
        </w:tc>
      </w:tr>
      <w:tr w:rsidR="00B52973" w:rsidRPr="00A12B11" w:rsidTr="00A12B11">
        <w:trPr>
          <w:jc w:val="center"/>
        </w:trPr>
        <w:tc>
          <w:tcPr>
            <w:tcW w:w="1145" w:type="pct"/>
          </w:tcPr>
          <w:p w:rsidR="00B52973" w:rsidRPr="00A12B11" w:rsidRDefault="00B52973" w:rsidP="00B52973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B52973">
              <w:rPr>
                <w:sz w:val="20"/>
                <w:szCs w:val="20"/>
              </w:rPr>
              <w:t>Технологическ</w:t>
            </w:r>
            <w:r>
              <w:rPr>
                <w:sz w:val="20"/>
                <w:szCs w:val="20"/>
              </w:rPr>
              <w:t>ая</w:t>
            </w:r>
          </w:p>
        </w:tc>
        <w:tc>
          <w:tcPr>
            <w:tcW w:w="1459" w:type="pct"/>
          </w:tcPr>
          <w:p w:rsidR="00B52973" w:rsidRPr="00A12B11" w:rsidRDefault="00B52973" w:rsidP="00B52973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12B11">
              <w:rPr>
                <w:sz w:val="20"/>
                <w:szCs w:val="20"/>
              </w:rPr>
              <w:t>ПК-4 - способен осуществлять работы по проектированию и внедрению системы электронного документооборота в сфере документационного управления организации</w:t>
            </w:r>
          </w:p>
        </w:tc>
        <w:tc>
          <w:tcPr>
            <w:tcW w:w="2396" w:type="pct"/>
          </w:tcPr>
          <w:p w:rsidR="00B52973" w:rsidRPr="00A12B11" w:rsidRDefault="00B52973" w:rsidP="00B52973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12B11">
              <w:rPr>
                <w:b/>
                <w:i/>
                <w:sz w:val="20"/>
                <w:szCs w:val="20"/>
              </w:rPr>
              <w:t>Знать:</w:t>
            </w:r>
            <w:r w:rsidRPr="00A12B11">
              <w:rPr>
                <w:sz w:val="20"/>
                <w:szCs w:val="20"/>
              </w:rPr>
              <w:t xml:space="preserve"> современные системы информационного и технического обеспечения документационного обеспечения управления и управления архивами.</w:t>
            </w:r>
          </w:p>
          <w:p w:rsidR="00B52973" w:rsidRPr="00A12B11" w:rsidRDefault="00B52973" w:rsidP="00B52973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12B11">
              <w:rPr>
                <w:b/>
                <w:i/>
                <w:sz w:val="20"/>
                <w:szCs w:val="20"/>
              </w:rPr>
              <w:t>Уметь:</w:t>
            </w:r>
            <w:r w:rsidRPr="00A12B11">
              <w:rPr>
                <w:sz w:val="20"/>
                <w:szCs w:val="20"/>
              </w:rPr>
              <w:t xml:space="preserve"> использовать знания о современных системах информационного и технического обеспечения документационного обеспечения управления и управления архивами на практике.</w:t>
            </w:r>
          </w:p>
          <w:p w:rsidR="00B52973" w:rsidRPr="00A12B11" w:rsidRDefault="00B52973" w:rsidP="00B52973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12B11">
              <w:rPr>
                <w:b/>
                <w:i/>
                <w:sz w:val="20"/>
                <w:szCs w:val="20"/>
              </w:rPr>
              <w:t>Владеть:</w:t>
            </w:r>
            <w:r w:rsidRPr="00A12B11">
              <w:rPr>
                <w:sz w:val="20"/>
                <w:szCs w:val="20"/>
              </w:rPr>
              <w:t xml:space="preserve"> навыками использования современными системами информационного и технического обеспечения документационного обеспечения управления и управления архивами на практике.</w:t>
            </w:r>
          </w:p>
        </w:tc>
      </w:tr>
      <w:tr w:rsidR="00B52973" w:rsidRPr="00A12B11" w:rsidTr="00A12B11">
        <w:trPr>
          <w:jc w:val="center"/>
        </w:trPr>
        <w:tc>
          <w:tcPr>
            <w:tcW w:w="1145" w:type="pct"/>
          </w:tcPr>
          <w:p w:rsidR="00B52973" w:rsidRPr="00A12B11" w:rsidRDefault="00B52973" w:rsidP="00B52973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B52973">
              <w:rPr>
                <w:sz w:val="20"/>
                <w:szCs w:val="20"/>
              </w:rPr>
              <w:t>Технологическ</w:t>
            </w:r>
            <w:r>
              <w:rPr>
                <w:sz w:val="20"/>
                <w:szCs w:val="20"/>
              </w:rPr>
              <w:t>ая</w:t>
            </w:r>
          </w:p>
        </w:tc>
        <w:tc>
          <w:tcPr>
            <w:tcW w:w="1459" w:type="pct"/>
          </w:tcPr>
          <w:p w:rsidR="00B52973" w:rsidRPr="00A12B11" w:rsidRDefault="00B52973" w:rsidP="00B52973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12B11">
              <w:rPr>
                <w:sz w:val="20"/>
                <w:szCs w:val="20"/>
              </w:rPr>
              <w:t>ПК-5 - способен осуществлять информационно-справочную работу с документами организации</w:t>
            </w:r>
          </w:p>
        </w:tc>
        <w:tc>
          <w:tcPr>
            <w:tcW w:w="2396" w:type="pct"/>
          </w:tcPr>
          <w:p w:rsidR="00B52973" w:rsidRPr="00A12B11" w:rsidRDefault="00B52973" w:rsidP="00B52973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12B11">
              <w:rPr>
                <w:b/>
                <w:i/>
                <w:sz w:val="20"/>
                <w:szCs w:val="20"/>
              </w:rPr>
              <w:t>Знать:</w:t>
            </w:r>
            <w:r w:rsidRPr="00A12B11">
              <w:rPr>
                <w:sz w:val="20"/>
                <w:szCs w:val="20"/>
              </w:rPr>
              <w:t xml:space="preserve"> принципы и методы упорядочения состава документов и информационных показателей</w:t>
            </w:r>
          </w:p>
          <w:p w:rsidR="00B52973" w:rsidRPr="00A12B11" w:rsidRDefault="00B52973" w:rsidP="00B52973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12B11">
              <w:rPr>
                <w:b/>
                <w:i/>
                <w:sz w:val="20"/>
                <w:szCs w:val="20"/>
              </w:rPr>
              <w:t xml:space="preserve">Уметь: </w:t>
            </w:r>
            <w:r w:rsidRPr="00A12B11">
              <w:rPr>
                <w:sz w:val="20"/>
                <w:szCs w:val="20"/>
              </w:rPr>
              <w:t xml:space="preserve">применять принципы и методы упорядочения состава документов и информационных показателей </w:t>
            </w:r>
          </w:p>
          <w:p w:rsidR="00B52973" w:rsidRPr="00A12B11" w:rsidRDefault="00B52973" w:rsidP="00B52973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12B11">
              <w:rPr>
                <w:b/>
                <w:i/>
                <w:sz w:val="20"/>
                <w:szCs w:val="20"/>
              </w:rPr>
              <w:t xml:space="preserve">Владеть: </w:t>
            </w:r>
            <w:r w:rsidRPr="00A12B11">
              <w:rPr>
                <w:sz w:val="20"/>
                <w:szCs w:val="20"/>
              </w:rPr>
              <w:t>навыками упорядочения состава документов и информационных показателей на основе соответствующих принципов, и методов</w:t>
            </w:r>
          </w:p>
        </w:tc>
      </w:tr>
      <w:tr w:rsidR="00B52973" w:rsidRPr="00A12B11" w:rsidTr="00A12B11">
        <w:trPr>
          <w:jc w:val="center"/>
        </w:trPr>
        <w:tc>
          <w:tcPr>
            <w:tcW w:w="1145" w:type="pct"/>
          </w:tcPr>
          <w:p w:rsidR="00B52973" w:rsidRPr="00A12B11" w:rsidRDefault="00B52973" w:rsidP="00B52973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B52973">
              <w:rPr>
                <w:sz w:val="20"/>
                <w:szCs w:val="20"/>
              </w:rPr>
              <w:t>Технологическ</w:t>
            </w:r>
            <w:r>
              <w:rPr>
                <w:sz w:val="20"/>
                <w:szCs w:val="20"/>
              </w:rPr>
              <w:t>ая</w:t>
            </w:r>
          </w:p>
        </w:tc>
        <w:tc>
          <w:tcPr>
            <w:tcW w:w="1459" w:type="pct"/>
          </w:tcPr>
          <w:p w:rsidR="00B52973" w:rsidRPr="00A12B11" w:rsidRDefault="00B52973" w:rsidP="00B52973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12B11">
              <w:rPr>
                <w:sz w:val="20"/>
                <w:szCs w:val="20"/>
              </w:rPr>
              <w:t>ПК-6 - способен осуществлять контроль процесса и сроков исполнения документов в организации</w:t>
            </w:r>
          </w:p>
        </w:tc>
        <w:tc>
          <w:tcPr>
            <w:tcW w:w="2396" w:type="pct"/>
          </w:tcPr>
          <w:p w:rsidR="00B52973" w:rsidRPr="00A12B11" w:rsidRDefault="00B52973" w:rsidP="00B52973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12B11">
              <w:rPr>
                <w:b/>
                <w:i/>
                <w:sz w:val="20"/>
                <w:szCs w:val="20"/>
              </w:rPr>
              <w:t>Знать:</w:t>
            </w:r>
            <w:r w:rsidRPr="00A12B11">
              <w:rPr>
                <w:sz w:val="20"/>
                <w:szCs w:val="20"/>
              </w:rPr>
              <w:t xml:space="preserve"> правила организации всех этапов работы с документами, в том числе архивными документами.</w:t>
            </w:r>
          </w:p>
          <w:p w:rsidR="00B52973" w:rsidRPr="00A12B11" w:rsidRDefault="00B52973" w:rsidP="00B52973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12B11">
              <w:rPr>
                <w:b/>
                <w:i/>
                <w:sz w:val="20"/>
                <w:szCs w:val="20"/>
              </w:rPr>
              <w:t>Уметь:</w:t>
            </w:r>
            <w:r w:rsidRPr="00A12B11">
              <w:rPr>
                <w:sz w:val="20"/>
                <w:szCs w:val="20"/>
              </w:rPr>
              <w:t xml:space="preserve"> применять правила организации всех этапов работы с документами, в том числе архивными документами.</w:t>
            </w:r>
          </w:p>
          <w:p w:rsidR="00B52973" w:rsidRPr="00A12B11" w:rsidRDefault="00B52973" w:rsidP="00B52973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12B11">
              <w:rPr>
                <w:b/>
                <w:i/>
                <w:sz w:val="20"/>
                <w:szCs w:val="20"/>
              </w:rPr>
              <w:t>Владеть:</w:t>
            </w:r>
            <w:r w:rsidRPr="00A12B11">
              <w:rPr>
                <w:sz w:val="20"/>
                <w:szCs w:val="20"/>
              </w:rPr>
              <w:t xml:space="preserve"> навыками организации работы с документами, в том числе архивными документами на разных этапах.</w:t>
            </w:r>
          </w:p>
        </w:tc>
      </w:tr>
      <w:tr w:rsidR="00B52973" w:rsidRPr="00A12B11" w:rsidTr="00A12B11">
        <w:trPr>
          <w:jc w:val="center"/>
        </w:trPr>
        <w:tc>
          <w:tcPr>
            <w:tcW w:w="1145" w:type="pct"/>
          </w:tcPr>
          <w:p w:rsidR="00B52973" w:rsidRPr="00A12B11" w:rsidRDefault="00B52973" w:rsidP="00B52973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B52973">
              <w:rPr>
                <w:sz w:val="20"/>
                <w:szCs w:val="20"/>
              </w:rPr>
              <w:t>Организационно</w:t>
            </w:r>
            <w:r>
              <w:rPr>
                <w:sz w:val="20"/>
                <w:szCs w:val="20"/>
              </w:rPr>
              <w:t>-управленческая</w:t>
            </w:r>
          </w:p>
        </w:tc>
        <w:tc>
          <w:tcPr>
            <w:tcW w:w="1459" w:type="pct"/>
          </w:tcPr>
          <w:p w:rsidR="00B52973" w:rsidRPr="00A12B11" w:rsidRDefault="00B52973" w:rsidP="00B52973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12B11">
              <w:rPr>
                <w:sz w:val="20"/>
                <w:szCs w:val="20"/>
              </w:rPr>
              <w:t xml:space="preserve">ПК-7 - способен организовать оперативное хранение документов в </w:t>
            </w:r>
            <w:r w:rsidRPr="00A12B11">
              <w:rPr>
                <w:sz w:val="20"/>
                <w:szCs w:val="20"/>
              </w:rPr>
              <w:lastRenderedPageBreak/>
              <w:t>организации и передачу дел для последующего хранения</w:t>
            </w:r>
          </w:p>
        </w:tc>
        <w:tc>
          <w:tcPr>
            <w:tcW w:w="2396" w:type="pct"/>
          </w:tcPr>
          <w:p w:rsidR="00B52973" w:rsidRPr="00A12B11" w:rsidRDefault="00B52973" w:rsidP="00B52973">
            <w:pPr>
              <w:pStyle w:val="Style6"/>
              <w:jc w:val="both"/>
              <w:rPr>
                <w:rStyle w:val="FontStyle12"/>
                <w:sz w:val="20"/>
                <w:szCs w:val="20"/>
              </w:rPr>
            </w:pPr>
            <w:r w:rsidRPr="00A12B11">
              <w:rPr>
                <w:rStyle w:val="FontStyle12"/>
                <w:b/>
                <w:i/>
                <w:sz w:val="20"/>
                <w:szCs w:val="20"/>
              </w:rPr>
              <w:lastRenderedPageBreak/>
              <w:t>Знать:</w:t>
            </w:r>
            <w:r w:rsidRPr="00A12B11">
              <w:rPr>
                <w:rStyle w:val="FontStyle12"/>
                <w:sz w:val="20"/>
                <w:szCs w:val="20"/>
              </w:rPr>
              <w:t xml:space="preserve"> методы проведения документационного обеспечения управления и обеспечения архивного хранения документов в конкретной организации </w:t>
            </w:r>
          </w:p>
          <w:p w:rsidR="00B52973" w:rsidRPr="00A12B11" w:rsidRDefault="00B52973" w:rsidP="00B52973">
            <w:pPr>
              <w:pStyle w:val="Style6"/>
              <w:jc w:val="both"/>
              <w:rPr>
                <w:rStyle w:val="FontStyle12"/>
                <w:sz w:val="20"/>
                <w:szCs w:val="20"/>
              </w:rPr>
            </w:pPr>
            <w:r w:rsidRPr="00A12B11">
              <w:rPr>
                <w:rStyle w:val="FontStyle12"/>
                <w:b/>
                <w:i/>
                <w:sz w:val="20"/>
                <w:szCs w:val="20"/>
              </w:rPr>
              <w:lastRenderedPageBreak/>
              <w:t>Уметь:</w:t>
            </w:r>
            <w:r w:rsidRPr="00A12B11">
              <w:rPr>
                <w:rStyle w:val="FontStyle12"/>
                <w:sz w:val="20"/>
                <w:szCs w:val="20"/>
              </w:rPr>
              <w:t xml:space="preserve"> применять методы проведения документационного обеспечения управления и обеспечения архивного хранения документов в конкретной организации </w:t>
            </w:r>
          </w:p>
          <w:p w:rsidR="00B52973" w:rsidRPr="00A12B11" w:rsidRDefault="00B52973" w:rsidP="00B52973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12B11">
              <w:rPr>
                <w:rStyle w:val="FontStyle12"/>
                <w:b/>
                <w:i/>
                <w:sz w:val="20"/>
                <w:szCs w:val="20"/>
              </w:rPr>
              <w:t>Владеть:</w:t>
            </w:r>
            <w:r w:rsidRPr="00A12B11">
              <w:rPr>
                <w:rStyle w:val="FontStyle12"/>
                <w:sz w:val="20"/>
                <w:szCs w:val="20"/>
              </w:rPr>
              <w:t xml:space="preserve"> навыками проведения документационного обеспечения управления и обеспечения архивного хранения документов в конкретной организации на основе соответствующих методов</w:t>
            </w:r>
          </w:p>
        </w:tc>
      </w:tr>
    </w:tbl>
    <w:p w:rsidR="00B22A01" w:rsidRDefault="00B22A01" w:rsidP="00B80B91">
      <w:pPr>
        <w:tabs>
          <w:tab w:val="right" w:leader="underscore" w:pos="9639"/>
        </w:tabs>
        <w:spacing w:line="240" w:lineRule="auto"/>
        <w:ind w:firstLine="0"/>
        <w:rPr>
          <w:i/>
        </w:rPr>
      </w:pPr>
    </w:p>
    <w:p w:rsidR="00B22A01" w:rsidRPr="00A031B0" w:rsidRDefault="00B22A01" w:rsidP="008F0584">
      <w:pPr>
        <w:tabs>
          <w:tab w:val="right" w:leader="underscore" w:pos="9639"/>
        </w:tabs>
        <w:spacing w:line="240" w:lineRule="auto"/>
      </w:pPr>
      <w:r w:rsidRPr="00A031B0">
        <w:t xml:space="preserve">По окончании прохождения учебной </w:t>
      </w:r>
      <w:r w:rsidR="00530A7C" w:rsidRPr="00A031B0">
        <w:t>практики (</w:t>
      </w:r>
      <w:r w:rsidRPr="00A031B0">
        <w:t xml:space="preserve">по технологии </w:t>
      </w:r>
      <w:r w:rsidR="00530A7C" w:rsidRPr="00A031B0">
        <w:t>ДОУ) обучающийся</w:t>
      </w:r>
      <w:r w:rsidRPr="00A031B0">
        <w:t xml:space="preserve"> должен</w:t>
      </w:r>
      <w:r w:rsidR="00BC0C84">
        <w:t xml:space="preserve"> </w:t>
      </w:r>
      <w:r w:rsidRPr="00A031B0">
        <w:t>достичь следующие результаты обучения:</w:t>
      </w:r>
    </w:p>
    <w:p w:rsidR="00B22A01" w:rsidRPr="00A031B0" w:rsidRDefault="00B22A01" w:rsidP="008F0584">
      <w:pPr>
        <w:tabs>
          <w:tab w:val="right" w:leader="underscore" w:pos="9639"/>
        </w:tabs>
        <w:spacing w:line="240" w:lineRule="auto"/>
        <w:rPr>
          <w:i/>
        </w:rPr>
      </w:pPr>
      <w:r w:rsidRPr="00A031B0">
        <w:rPr>
          <w:i/>
        </w:rPr>
        <w:t>знать:</w:t>
      </w:r>
    </w:p>
    <w:p w:rsidR="00B22A01" w:rsidRPr="00A031B0" w:rsidRDefault="00B22A01" w:rsidP="008F0584">
      <w:pPr>
        <w:pStyle w:val="aff4"/>
        <w:numPr>
          <w:ilvl w:val="0"/>
          <w:numId w:val="22"/>
        </w:numPr>
        <w:spacing w:line="240" w:lineRule="auto"/>
        <w:ind w:left="0" w:firstLine="567"/>
      </w:pPr>
      <w:r w:rsidRPr="00A031B0">
        <w:t>теоретические основы в области документоведения, архивоведения и архивного дела;</w:t>
      </w:r>
    </w:p>
    <w:p w:rsidR="00B22A01" w:rsidRPr="00A031B0" w:rsidRDefault="00B22A01" w:rsidP="008F0584">
      <w:pPr>
        <w:pStyle w:val="aff4"/>
        <w:numPr>
          <w:ilvl w:val="0"/>
          <w:numId w:val="22"/>
        </w:numPr>
        <w:spacing w:line="240" w:lineRule="auto"/>
        <w:ind w:left="0" w:firstLine="567"/>
      </w:pPr>
      <w:r w:rsidRPr="00A031B0">
        <w:t>современные системы информационного и технического обеспечения документационного обеспечения управления и управления архивами;</w:t>
      </w:r>
    </w:p>
    <w:p w:rsidR="00B22A01" w:rsidRPr="00A031B0" w:rsidRDefault="00B22A01" w:rsidP="008F0584">
      <w:pPr>
        <w:pStyle w:val="aff4"/>
        <w:numPr>
          <w:ilvl w:val="0"/>
          <w:numId w:val="22"/>
        </w:numPr>
        <w:spacing w:line="240" w:lineRule="auto"/>
        <w:ind w:left="0" w:firstLine="567"/>
      </w:pPr>
      <w:r w:rsidRPr="00A031B0">
        <w:t>правила организации всех этапов работы с документами, в том числе архивными документами</w:t>
      </w:r>
    </w:p>
    <w:p w:rsidR="00B22A01" w:rsidRPr="00A031B0" w:rsidRDefault="00B22A01" w:rsidP="008F0584">
      <w:pPr>
        <w:pStyle w:val="aff4"/>
        <w:numPr>
          <w:ilvl w:val="0"/>
          <w:numId w:val="22"/>
        </w:numPr>
        <w:spacing w:line="240" w:lineRule="auto"/>
        <w:ind w:left="0" w:firstLine="567"/>
      </w:pPr>
      <w:r w:rsidRPr="00A031B0">
        <w:t>принципы и способы разработки локальных нормативных актов и нормативно-методических документов по ведению информационно-документационного обеспечения управления и архивного дела;</w:t>
      </w:r>
    </w:p>
    <w:p w:rsidR="00B22A01" w:rsidRPr="00A031B0" w:rsidRDefault="00B22A01" w:rsidP="008F0584">
      <w:pPr>
        <w:pStyle w:val="aff4"/>
        <w:numPr>
          <w:ilvl w:val="0"/>
          <w:numId w:val="22"/>
        </w:numPr>
        <w:spacing w:line="240" w:lineRule="auto"/>
        <w:ind w:left="0" w:firstLine="567"/>
      </w:pPr>
      <w:r w:rsidRPr="00A031B0">
        <w:t>принципы и методы упорядочения состава документов и информационных показателей;</w:t>
      </w:r>
    </w:p>
    <w:p w:rsidR="00B22A01" w:rsidRPr="00A031B0" w:rsidRDefault="00B22A01" w:rsidP="008F0584">
      <w:pPr>
        <w:pStyle w:val="aff4"/>
        <w:numPr>
          <w:ilvl w:val="0"/>
          <w:numId w:val="22"/>
        </w:numPr>
        <w:spacing w:line="240" w:lineRule="auto"/>
        <w:ind w:left="0" w:firstLine="567"/>
      </w:pPr>
      <w:r w:rsidRPr="00A031B0">
        <w:t>принципы организации архивных служб документационного обеспечения управления и архивного хранения документов в организациях;</w:t>
      </w:r>
    </w:p>
    <w:p w:rsidR="00B22A01" w:rsidRPr="00A031B0" w:rsidRDefault="00B22A01" w:rsidP="008F0584">
      <w:pPr>
        <w:pStyle w:val="aff4"/>
        <w:numPr>
          <w:ilvl w:val="0"/>
          <w:numId w:val="22"/>
        </w:numPr>
        <w:spacing w:line="240" w:lineRule="auto"/>
        <w:ind w:left="0" w:firstLine="567"/>
      </w:pPr>
      <w:r w:rsidRPr="00A031B0">
        <w:t>методы проведения анализа организации документационного обеспечения управления и архивного хранения документов в конкретной организации;</w:t>
      </w:r>
    </w:p>
    <w:p w:rsidR="00B22A01" w:rsidRPr="00A031B0" w:rsidRDefault="00B22A01" w:rsidP="008F0584">
      <w:pPr>
        <w:spacing w:line="240" w:lineRule="auto"/>
        <w:ind w:firstLine="284"/>
        <w:rPr>
          <w:i/>
        </w:rPr>
      </w:pPr>
      <w:r w:rsidRPr="00A031B0">
        <w:rPr>
          <w:i/>
        </w:rPr>
        <w:t>уметь:</w:t>
      </w:r>
    </w:p>
    <w:p w:rsidR="00B22A01" w:rsidRPr="00A031B0" w:rsidRDefault="00B22A01" w:rsidP="00B52973">
      <w:pPr>
        <w:pStyle w:val="aff4"/>
        <w:numPr>
          <w:ilvl w:val="0"/>
          <w:numId w:val="22"/>
        </w:numPr>
        <w:spacing w:line="240" w:lineRule="auto"/>
        <w:ind w:left="0" w:firstLine="567"/>
      </w:pPr>
      <w:r w:rsidRPr="00A031B0">
        <w:t>применять исследовательские методы при решении практико-ориентированных заданий;</w:t>
      </w:r>
    </w:p>
    <w:p w:rsidR="00B22A01" w:rsidRPr="00A031B0" w:rsidRDefault="00B22A01" w:rsidP="00B52973">
      <w:pPr>
        <w:pStyle w:val="aff4"/>
        <w:numPr>
          <w:ilvl w:val="0"/>
          <w:numId w:val="22"/>
        </w:numPr>
        <w:spacing w:line="240" w:lineRule="auto"/>
        <w:ind w:left="0" w:firstLine="567"/>
      </w:pPr>
      <w:r w:rsidRPr="00A031B0">
        <w:t>использовать знания о современных системах информационного и технического обеспечения документационного обеспечения управления и управления архивами на практике;</w:t>
      </w:r>
    </w:p>
    <w:p w:rsidR="00B22A01" w:rsidRPr="00A031B0" w:rsidRDefault="00B22A01" w:rsidP="00B52973">
      <w:pPr>
        <w:pStyle w:val="aff4"/>
        <w:numPr>
          <w:ilvl w:val="0"/>
          <w:numId w:val="22"/>
        </w:numPr>
        <w:spacing w:line="240" w:lineRule="auto"/>
        <w:ind w:left="0" w:firstLine="567"/>
      </w:pPr>
      <w:r w:rsidRPr="00A031B0">
        <w:t>применять правила организации всех этапов работы с документами, в том числе архивными документами;</w:t>
      </w:r>
    </w:p>
    <w:p w:rsidR="00B22A01" w:rsidRPr="00A031B0" w:rsidRDefault="00B22A01" w:rsidP="00B52973">
      <w:pPr>
        <w:pStyle w:val="aff4"/>
        <w:numPr>
          <w:ilvl w:val="0"/>
          <w:numId w:val="22"/>
        </w:numPr>
        <w:spacing w:line="240" w:lineRule="auto"/>
        <w:ind w:left="0" w:firstLine="567"/>
      </w:pPr>
      <w:r w:rsidRPr="00A031B0">
        <w:t>использовать на практике принципы и способы разработки локальных нормативных актов и нормативно-методических документов по ведению информационно-документационного обеспечения управления и архивного дела;</w:t>
      </w:r>
    </w:p>
    <w:p w:rsidR="00B22A01" w:rsidRPr="00A031B0" w:rsidRDefault="00B22A01" w:rsidP="00B52973">
      <w:pPr>
        <w:pStyle w:val="aff4"/>
        <w:numPr>
          <w:ilvl w:val="0"/>
          <w:numId w:val="22"/>
        </w:numPr>
        <w:spacing w:line="240" w:lineRule="auto"/>
        <w:ind w:left="0" w:firstLine="567"/>
      </w:pPr>
      <w:r w:rsidRPr="00A031B0">
        <w:t>применять принципы и методы упорядочения состава документов и информационных показателей;</w:t>
      </w:r>
    </w:p>
    <w:p w:rsidR="00B22A01" w:rsidRPr="00A031B0" w:rsidRDefault="00B22A01" w:rsidP="00B52973">
      <w:pPr>
        <w:pStyle w:val="aff4"/>
        <w:numPr>
          <w:ilvl w:val="0"/>
          <w:numId w:val="22"/>
        </w:numPr>
        <w:spacing w:line="240" w:lineRule="auto"/>
        <w:ind w:left="0" w:firstLine="567"/>
      </w:pPr>
      <w:r w:rsidRPr="00A031B0">
        <w:t>применять принципы организации архивных служб документационного обеспечения управления и архивного хранения документов в организациях;</w:t>
      </w:r>
    </w:p>
    <w:p w:rsidR="00B22A01" w:rsidRPr="00A031B0" w:rsidRDefault="00B22A01" w:rsidP="00B52973">
      <w:pPr>
        <w:pStyle w:val="aff4"/>
        <w:numPr>
          <w:ilvl w:val="0"/>
          <w:numId w:val="22"/>
        </w:numPr>
        <w:spacing w:line="240" w:lineRule="auto"/>
        <w:ind w:left="0" w:firstLine="567"/>
      </w:pPr>
      <w:r w:rsidRPr="00A031B0">
        <w:t>применять методы проведения анализа организации документационного обеспечения управления и архивного хранения документов в конкретной организации;</w:t>
      </w:r>
    </w:p>
    <w:p w:rsidR="00B22A01" w:rsidRPr="00A031B0" w:rsidRDefault="00B22A01" w:rsidP="008F0584">
      <w:pPr>
        <w:tabs>
          <w:tab w:val="right" w:leader="underscore" w:pos="9639"/>
        </w:tabs>
        <w:spacing w:line="240" w:lineRule="auto"/>
        <w:rPr>
          <w:i/>
        </w:rPr>
      </w:pPr>
      <w:r w:rsidRPr="00A031B0">
        <w:rPr>
          <w:i/>
        </w:rPr>
        <w:t>владеть:</w:t>
      </w:r>
    </w:p>
    <w:p w:rsidR="00B22A01" w:rsidRPr="00A031B0" w:rsidRDefault="00B22A01" w:rsidP="00B52973">
      <w:pPr>
        <w:pStyle w:val="aff4"/>
        <w:numPr>
          <w:ilvl w:val="0"/>
          <w:numId w:val="22"/>
        </w:numPr>
        <w:spacing w:line="240" w:lineRule="auto"/>
        <w:ind w:left="0" w:firstLine="567"/>
      </w:pPr>
      <w:r w:rsidRPr="00A031B0">
        <w:t>способностью использовать теорию для получения практического результата;</w:t>
      </w:r>
    </w:p>
    <w:p w:rsidR="00B22A01" w:rsidRPr="00A031B0" w:rsidRDefault="00B22A01" w:rsidP="00B52973">
      <w:pPr>
        <w:pStyle w:val="aff4"/>
        <w:numPr>
          <w:ilvl w:val="0"/>
          <w:numId w:val="22"/>
        </w:numPr>
        <w:spacing w:line="240" w:lineRule="auto"/>
        <w:ind w:left="0" w:firstLine="567"/>
      </w:pPr>
      <w:r w:rsidRPr="00A031B0">
        <w:t>навыками использования современными системами информационного и технического обеспечения документационного обеспечения управления и управления архивами на практике;</w:t>
      </w:r>
    </w:p>
    <w:p w:rsidR="00B22A01" w:rsidRPr="00A031B0" w:rsidRDefault="00B22A01" w:rsidP="00B52973">
      <w:pPr>
        <w:pStyle w:val="aff4"/>
        <w:numPr>
          <w:ilvl w:val="0"/>
          <w:numId w:val="22"/>
        </w:numPr>
        <w:spacing w:line="240" w:lineRule="auto"/>
        <w:ind w:left="0" w:firstLine="567"/>
      </w:pPr>
      <w:r w:rsidRPr="00A031B0">
        <w:t>навыками организации работы с документами, в том числе архивными документами на разных этапах;</w:t>
      </w:r>
    </w:p>
    <w:p w:rsidR="00B22A01" w:rsidRPr="00A031B0" w:rsidRDefault="00B22A01" w:rsidP="00B52973">
      <w:pPr>
        <w:pStyle w:val="aff4"/>
        <w:numPr>
          <w:ilvl w:val="0"/>
          <w:numId w:val="22"/>
        </w:numPr>
        <w:spacing w:line="240" w:lineRule="auto"/>
        <w:ind w:left="0" w:firstLine="567"/>
      </w:pPr>
      <w:r w:rsidRPr="00A031B0">
        <w:lastRenderedPageBreak/>
        <w:t>навыками разработки локальных нормативных актов и нормативно-методических документов по ведению информационно-документационного обеспечения управления и архивного дела;</w:t>
      </w:r>
    </w:p>
    <w:p w:rsidR="00B22A01" w:rsidRPr="00A031B0" w:rsidRDefault="00B22A01" w:rsidP="00B52973">
      <w:pPr>
        <w:pStyle w:val="aff4"/>
        <w:numPr>
          <w:ilvl w:val="0"/>
          <w:numId w:val="22"/>
        </w:numPr>
        <w:spacing w:line="240" w:lineRule="auto"/>
        <w:ind w:left="0" w:firstLine="567"/>
      </w:pPr>
      <w:r w:rsidRPr="00A031B0">
        <w:t>навыками упорядочения состава документов и информационных показателей на основе соответствующих принципов и методов</w:t>
      </w:r>
    </w:p>
    <w:p w:rsidR="00B22A01" w:rsidRPr="00A031B0" w:rsidRDefault="00B22A01" w:rsidP="00B52973">
      <w:pPr>
        <w:pStyle w:val="aff4"/>
        <w:numPr>
          <w:ilvl w:val="0"/>
          <w:numId w:val="22"/>
        </w:numPr>
        <w:spacing w:line="240" w:lineRule="auto"/>
        <w:ind w:left="0" w:firstLine="567"/>
      </w:pPr>
      <w:r w:rsidRPr="00A031B0">
        <w:t>навыками организации архивных служб документационного обеспечения управления и архивного хранения документов в организациях на основе соответствующих принципов;</w:t>
      </w:r>
    </w:p>
    <w:p w:rsidR="00B22A01" w:rsidRPr="00A031B0" w:rsidRDefault="00B22A01" w:rsidP="00B52973">
      <w:pPr>
        <w:pStyle w:val="aff4"/>
        <w:numPr>
          <w:ilvl w:val="0"/>
          <w:numId w:val="22"/>
        </w:numPr>
        <w:spacing w:line="240" w:lineRule="auto"/>
        <w:ind w:left="0" w:firstLine="567"/>
      </w:pPr>
      <w:r w:rsidRPr="00A031B0">
        <w:t>навыками проведения анализа организации документационного обеспечения управления и архивного хранения документов в конкретной организации на основе соответствующих методов.</w:t>
      </w:r>
    </w:p>
    <w:p w:rsidR="00B22A01" w:rsidRPr="00A031B0" w:rsidRDefault="00B22A01" w:rsidP="00B6166A">
      <w:pPr>
        <w:tabs>
          <w:tab w:val="right" w:leader="underscore" w:pos="9639"/>
        </w:tabs>
        <w:spacing w:line="240" w:lineRule="auto"/>
        <w:ind w:firstLine="0"/>
      </w:pPr>
    </w:p>
    <w:p w:rsidR="008F0584" w:rsidRDefault="00B22A01" w:rsidP="008F0584">
      <w:pPr>
        <w:tabs>
          <w:tab w:val="right" w:leader="underscore" w:pos="9639"/>
        </w:tabs>
        <w:spacing w:line="240" w:lineRule="auto"/>
        <w:ind w:firstLine="0"/>
        <w:jc w:val="center"/>
        <w:rPr>
          <w:b/>
        </w:rPr>
      </w:pPr>
      <w:r w:rsidRPr="00A031B0">
        <w:rPr>
          <w:b/>
        </w:rPr>
        <w:t xml:space="preserve">5. МЕСТО УЧЕБНОЙ </w:t>
      </w:r>
      <w:r w:rsidR="00530A7C" w:rsidRPr="00A031B0">
        <w:rPr>
          <w:b/>
        </w:rPr>
        <w:t>ПРАКТИКИ (</w:t>
      </w:r>
      <w:r w:rsidRPr="00A031B0">
        <w:rPr>
          <w:b/>
        </w:rPr>
        <w:t xml:space="preserve">ПО ТЕХНОЛОГИИ ДОУ) </w:t>
      </w:r>
    </w:p>
    <w:p w:rsidR="00B22A01" w:rsidRPr="00A031B0" w:rsidRDefault="00B22A01" w:rsidP="008F0584">
      <w:pPr>
        <w:tabs>
          <w:tab w:val="right" w:leader="underscore" w:pos="9639"/>
        </w:tabs>
        <w:spacing w:line="240" w:lineRule="auto"/>
        <w:ind w:firstLine="0"/>
        <w:jc w:val="center"/>
        <w:rPr>
          <w:b/>
        </w:rPr>
      </w:pPr>
      <w:r w:rsidRPr="00A031B0">
        <w:rPr>
          <w:b/>
        </w:rPr>
        <w:t>В СТРУКТУРЕ ООП ВО</w:t>
      </w:r>
    </w:p>
    <w:p w:rsidR="00530A7C" w:rsidRPr="00A031B0" w:rsidRDefault="00530A7C" w:rsidP="008F0584">
      <w:pPr>
        <w:tabs>
          <w:tab w:val="right" w:leader="underscore" w:pos="9639"/>
        </w:tabs>
        <w:spacing w:line="240" w:lineRule="auto"/>
        <w:ind w:firstLine="0"/>
        <w:jc w:val="center"/>
        <w:rPr>
          <w:b/>
        </w:rPr>
      </w:pPr>
    </w:p>
    <w:p w:rsidR="00B22A01" w:rsidRPr="00A031B0" w:rsidRDefault="00B22A01" w:rsidP="00B6166A">
      <w:pPr>
        <w:spacing w:line="240" w:lineRule="auto"/>
      </w:pPr>
      <w:r w:rsidRPr="00A031B0">
        <w:t>Учебная</w:t>
      </w:r>
      <w:r w:rsidR="007B0BAB">
        <w:t xml:space="preserve"> </w:t>
      </w:r>
      <w:r w:rsidRPr="00A031B0">
        <w:t xml:space="preserve">практика (по технологии </w:t>
      </w:r>
      <w:r w:rsidR="00530A7C" w:rsidRPr="00A031B0">
        <w:t>ДОУ) входит</w:t>
      </w:r>
      <w:r w:rsidR="007B0BAB">
        <w:t xml:space="preserve"> </w:t>
      </w:r>
      <w:r w:rsidRPr="00A031B0">
        <w:t>в блок 2 «Практика»</w:t>
      </w:r>
      <w:r w:rsidR="008F0584">
        <w:t xml:space="preserve"> </w:t>
      </w:r>
      <w:r w:rsidRPr="00A031B0">
        <w:t>в составе учебного плана основной образовательной программы по направлению подготовки</w:t>
      </w:r>
      <w:r w:rsidR="008F0584">
        <w:t xml:space="preserve"> </w:t>
      </w:r>
      <w:r w:rsidRPr="00A031B0">
        <w:t>46.03.02 Документоведение и архивоведение, профиль документационное обеспечение управления, квалификация: бакалавр.</w:t>
      </w:r>
    </w:p>
    <w:p w:rsidR="00B22A01" w:rsidRPr="00A031B0" w:rsidRDefault="00B22A01" w:rsidP="00B6166A">
      <w:pPr>
        <w:spacing w:line="240" w:lineRule="auto"/>
      </w:pPr>
      <w:r w:rsidRPr="00A031B0">
        <w:t>Учебная</w:t>
      </w:r>
      <w:r w:rsidR="007B0BAB">
        <w:t xml:space="preserve"> </w:t>
      </w:r>
      <w:r w:rsidR="00530A7C" w:rsidRPr="00A031B0">
        <w:t>практика (</w:t>
      </w:r>
      <w:r w:rsidRPr="00A031B0">
        <w:t>по технологии ДОУ) базируется на знании следующих дисциплин:</w:t>
      </w:r>
      <w:r w:rsidR="007B0BAB">
        <w:t xml:space="preserve"> </w:t>
      </w:r>
      <w:r w:rsidRPr="00A031B0">
        <w:t xml:space="preserve">Практикум «Работа в секретариате», «Менеджмент организации», «Документоведение»; </w:t>
      </w:r>
      <w:r w:rsidR="00A031B0">
        <w:t>«</w:t>
      </w:r>
      <w:r w:rsidRPr="00A031B0">
        <w:t>Организация и технология ДОУ</w:t>
      </w:r>
      <w:r w:rsidR="00A031B0">
        <w:t>»</w:t>
      </w:r>
      <w:r w:rsidRPr="00A031B0">
        <w:t>.</w:t>
      </w:r>
    </w:p>
    <w:p w:rsidR="007B0BAB" w:rsidRPr="00A031B0" w:rsidRDefault="007B0BAB" w:rsidP="004B5D59">
      <w:pPr>
        <w:tabs>
          <w:tab w:val="left" w:pos="426"/>
          <w:tab w:val="right" w:leader="underscore" w:pos="9639"/>
        </w:tabs>
        <w:spacing w:line="240" w:lineRule="auto"/>
        <w:ind w:firstLine="0"/>
      </w:pPr>
    </w:p>
    <w:p w:rsidR="00B22A01" w:rsidRPr="00A031B0" w:rsidRDefault="00B22A01" w:rsidP="00162D54">
      <w:pPr>
        <w:numPr>
          <w:ilvl w:val="0"/>
          <w:numId w:val="15"/>
        </w:numPr>
        <w:tabs>
          <w:tab w:val="left" w:pos="708"/>
        </w:tabs>
        <w:spacing w:line="240" w:lineRule="auto"/>
        <w:jc w:val="center"/>
        <w:rPr>
          <w:b/>
        </w:rPr>
      </w:pPr>
      <w:r w:rsidRPr="00A031B0">
        <w:rPr>
          <w:b/>
        </w:rPr>
        <w:t>ОБЪЕМ ПРАКТИКИ В ЗАЧЕТНЫХ ЕДИНИЦАХ И ЕЕ ПРОДОЛЖИТЕЛЬНОСТЬ</w:t>
      </w:r>
    </w:p>
    <w:p w:rsidR="00530A7C" w:rsidRPr="00A031B0" w:rsidRDefault="00530A7C" w:rsidP="00530A7C">
      <w:pPr>
        <w:tabs>
          <w:tab w:val="left" w:pos="708"/>
        </w:tabs>
        <w:spacing w:line="240" w:lineRule="auto"/>
        <w:ind w:left="709" w:firstLine="0"/>
        <w:jc w:val="center"/>
        <w:rPr>
          <w:b/>
        </w:rPr>
      </w:pPr>
    </w:p>
    <w:p w:rsidR="00B22A01" w:rsidRPr="00A031B0" w:rsidRDefault="00B22A01" w:rsidP="00B80B91">
      <w:pPr>
        <w:tabs>
          <w:tab w:val="left" w:pos="708"/>
        </w:tabs>
        <w:spacing w:line="240" w:lineRule="auto"/>
        <w:ind w:firstLine="851"/>
      </w:pPr>
      <w:r w:rsidRPr="00A031B0">
        <w:t xml:space="preserve">Продолжительность </w:t>
      </w:r>
      <w:r w:rsidR="00530A7C" w:rsidRPr="00A031B0">
        <w:t>учебной практики (</w:t>
      </w:r>
      <w:r w:rsidRPr="00A031B0">
        <w:t>по технологии ДОУ) составляет 4 недели, 216 часов, 6</w:t>
      </w:r>
      <w:r w:rsidR="00C83615">
        <w:t xml:space="preserve"> </w:t>
      </w:r>
      <w:r w:rsidRPr="00A031B0">
        <w:t>з.е., согласно учебному плану.</w:t>
      </w:r>
    </w:p>
    <w:tbl>
      <w:tblPr>
        <w:tblW w:w="5000" w:type="pct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0A0" w:firstRow="1" w:lastRow="0" w:firstColumn="1" w:lastColumn="0" w:noHBand="0" w:noVBand="0"/>
      </w:tblPr>
      <w:tblGrid>
        <w:gridCol w:w="1082"/>
        <w:gridCol w:w="1101"/>
        <w:gridCol w:w="872"/>
        <w:gridCol w:w="872"/>
        <w:gridCol w:w="1852"/>
        <w:gridCol w:w="1370"/>
        <w:gridCol w:w="707"/>
        <w:gridCol w:w="1714"/>
      </w:tblGrid>
      <w:tr w:rsidR="00B22A01" w:rsidRPr="00626A66" w:rsidTr="00742ACF">
        <w:trPr>
          <w:trHeight w:val="630"/>
          <w:tblHeader/>
        </w:trPr>
        <w:tc>
          <w:tcPr>
            <w:tcW w:w="1082" w:type="dxa"/>
            <w:vMerge w:val="restart"/>
            <w:tcMar>
              <w:left w:w="108" w:type="dxa"/>
            </w:tcMar>
            <w:textDirection w:val="btLr"/>
            <w:vAlign w:val="center"/>
          </w:tcPr>
          <w:p w:rsidR="00B22A01" w:rsidRPr="00626A66" w:rsidRDefault="00B22A01" w:rsidP="00742ACF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Семестр</w:t>
            </w:r>
          </w:p>
          <w:p w:rsidR="00B22A01" w:rsidRPr="00626A66" w:rsidRDefault="00B22A01" w:rsidP="00742ACF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Очная/заочная</w:t>
            </w:r>
          </w:p>
        </w:tc>
        <w:tc>
          <w:tcPr>
            <w:tcW w:w="1101" w:type="dxa"/>
            <w:vMerge w:val="restart"/>
            <w:tcMar>
              <w:left w:w="108" w:type="dxa"/>
            </w:tcMar>
            <w:textDirection w:val="btLr"/>
            <w:vAlign w:val="center"/>
          </w:tcPr>
          <w:p w:rsidR="00B22A01" w:rsidRPr="00626A66" w:rsidRDefault="00B22A01" w:rsidP="00742ACF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Всего конт. часов</w:t>
            </w:r>
          </w:p>
        </w:tc>
        <w:tc>
          <w:tcPr>
            <w:tcW w:w="3596" w:type="dxa"/>
            <w:gridSpan w:val="3"/>
            <w:tcMar>
              <w:left w:w="108" w:type="dxa"/>
            </w:tcMar>
            <w:vAlign w:val="center"/>
          </w:tcPr>
          <w:p w:rsidR="00B22A01" w:rsidRPr="00626A66" w:rsidRDefault="00B22A01" w:rsidP="00742ACF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В том числе</w:t>
            </w:r>
          </w:p>
        </w:tc>
        <w:tc>
          <w:tcPr>
            <w:tcW w:w="1370" w:type="dxa"/>
            <w:vMerge w:val="restart"/>
            <w:tcMar>
              <w:left w:w="108" w:type="dxa"/>
            </w:tcMar>
            <w:textDirection w:val="btLr"/>
            <w:vAlign w:val="center"/>
          </w:tcPr>
          <w:p w:rsidR="00B22A01" w:rsidRPr="00626A66" w:rsidRDefault="00B22A01" w:rsidP="00742ACF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СРС</w:t>
            </w:r>
          </w:p>
        </w:tc>
        <w:tc>
          <w:tcPr>
            <w:tcW w:w="707" w:type="dxa"/>
            <w:vMerge w:val="restart"/>
            <w:tcMar>
              <w:left w:w="108" w:type="dxa"/>
            </w:tcMar>
            <w:textDirection w:val="btLr"/>
            <w:vAlign w:val="center"/>
          </w:tcPr>
          <w:p w:rsidR="00B22A01" w:rsidRPr="00626A66" w:rsidRDefault="00B22A01" w:rsidP="00742ACF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Контроль</w:t>
            </w:r>
          </w:p>
        </w:tc>
        <w:tc>
          <w:tcPr>
            <w:tcW w:w="1714" w:type="dxa"/>
            <w:vMerge w:val="restart"/>
            <w:tcMar>
              <w:left w:w="108" w:type="dxa"/>
            </w:tcMar>
            <w:vAlign w:val="center"/>
          </w:tcPr>
          <w:p w:rsidR="00B22A01" w:rsidRPr="00626A66" w:rsidRDefault="00B22A01" w:rsidP="00742ACF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Форма контроля</w:t>
            </w:r>
          </w:p>
          <w:p w:rsidR="00B22A01" w:rsidRPr="00626A66" w:rsidRDefault="00B22A01" w:rsidP="00742ACF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(зачет, зачет с оценкой, экзамен)</w:t>
            </w:r>
          </w:p>
        </w:tc>
      </w:tr>
      <w:tr w:rsidR="00B22A01" w:rsidRPr="00626A66" w:rsidTr="00742ACF">
        <w:trPr>
          <w:trHeight w:val="909"/>
          <w:tblHeader/>
        </w:trPr>
        <w:tc>
          <w:tcPr>
            <w:tcW w:w="1082" w:type="dxa"/>
            <w:vMerge/>
            <w:tcMar>
              <w:left w:w="108" w:type="dxa"/>
            </w:tcMar>
          </w:tcPr>
          <w:p w:rsidR="00B22A01" w:rsidRPr="00626A66" w:rsidRDefault="00B22A01" w:rsidP="00742ACF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101" w:type="dxa"/>
            <w:vMerge/>
            <w:tcMar>
              <w:left w:w="108" w:type="dxa"/>
            </w:tcMar>
          </w:tcPr>
          <w:p w:rsidR="00B22A01" w:rsidRPr="00626A66" w:rsidRDefault="00B22A01" w:rsidP="00742ACF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872" w:type="dxa"/>
            <w:tcMar>
              <w:left w:w="108" w:type="dxa"/>
            </w:tcMar>
            <w:vAlign w:val="center"/>
          </w:tcPr>
          <w:p w:rsidR="00B22A01" w:rsidRPr="00626A66" w:rsidRDefault="00B22A01" w:rsidP="00742ACF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АК</w:t>
            </w:r>
          </w:p>
        </w:tc>
        <w:tc>
          <w:tcPr>
            <w:tcW w:w="872" w:type="dxa"/>
            <w:tcMar>
              <w:left w:w="108" w:type="dxa"/>
            </w:tcMar>
            <w:vAlign w:val="center"/>
          </w:tcPr>
          <w:p w:rsidR="00B22A01" w:rsidRPr="00626A66" w:rsidRDefault="00B22A01" w:rsidP="00742ACF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ИЗ</w:t>
            </w:r>
          </w:p>
        </w:tc>
        <w:tc>
          <w:tcPr>
            <w:tcW w:w="1852" w:type="dxa"/>
            <w:tcMar>
              <w:left w:w="108" w:type="dxa"/>
            </w:tcMar>
            <w:vAlign w:val="center"/>
          </w:tcPr>
          <w:p w:rsidR="00B22A01" w:rsidRPr="00626A66" w:rsidRDefault="00B22A01" w:rsidP="00742ACF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КПр</w:t>
            </w:r>
          </w:p>
        </w:tc>
        <w:tc>
          <w:tcPr>
            <w:tcW w:w="1370" w:type="dxa"/>
            <w:vMerge/>
            <w:tcMar>
              <w:left w:w="108" w:type="dxa"/>
            </w:tcMar>
          </w:tcPr>
          <w:p w:rsidR="00B22A01" w:rsidRPr="00626A66" w:rsidRDefault="00B22A01" w:rsidP="00742ACF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707" w:type="dxa"/>
            <w:vMerge/>
            <w:tcMar>
              <w:left w:w="108" w:type="dxa"/>
            </w:tcMar>
          </w:tcPr>
          <w:p w:rsidR="00B22A01" w:rsidRPr="00626A66" w:rsidRDefault="00B22A01" w:rsidP="00742ACF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1714" w:type="dxa"/>
            <w:vMerge/>
            <w:tcMar>
              <w:left w:w="108" w:type="dxa"/>
            </w:tcMar>
          </w:tcPr>
          <w:p w:rsidR="00B22A01" w:rsidRPr="00626A66" w:rsidRDefault="00B22A01" w:rsidP="00742ACF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</w:tr>
      <w:tr w:rsidR="00B22A01" w:rsidRPr="00626A66" w:rsidTr="00990AB8">
        <w:trPr>
          <w:trHeight w:val="389"/>
          <w:tblHeader/>
        </w:trPr>
        <w:tc>
          <w:tcPr>
            <w:tcW w:w="1082" w:type="dxa"/>
            <w:tcMar>
              <w:left w:w="108" w:type="dxa"/>
            </w:tcMar>
            <w:vAlign w:val="center"/>
          </w:tcPr>
          <w:p w:rsidR="00B22A01" w:rsidRPr="00626A66" w:rsidRDefault="00B22A01" w:rsidP="00990AB8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4/6</w:t>
            </w:r>
          </w:p>
        </w:tc>
        <w:tc>
          <w:tcPr>
            <w:tcW w:w="1101" w:type="dxa"/>
            <w:tcMar>
              <w:left w:w="108" w:type="dxa"/>
            </w:tcMar>
            <w:vAlign w:val="center"/>
          </w:tcPr>
          <w:p w:rsidR="00B22A01" w:rsidRPr="00626A66" w:rsidRDefault="00B22A01" w:rsidP="00990AB8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74,3/2,3</w:t>
            </w:r>
          </w:p>
        </w:tc>
        <w:tc>
          <w:tcPr>
            <w:tcW w:w="872" w:type="dxa"/>
            <w:tcMar>
              <w:left w:w="108" w:type="dxa"/>
            </w:tcMar>
            <w:vAlign w:val="center"/>
          </w:tcPr>
          <w:p w:rsidR="00B22A01" w:rsidRPr="00626A66" w:rsidRDefault="00B22A01" w:rsidP="00990AB8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0,3/0,3</w:t>
            </w:r>
          </w:p>
        </w:tc>
        <w:tc>
          <w:tcPr>
            <w:tcW w:w="872" w:type="dxa"/>
            <w:tcMar>
              <w:left w:w="108" w:type="dxa"/>
            </w:tcMar>
            <w:vAlign w:val="center"/>
          </w:tcPr>
          <w:p w:rsidR="00B22A01" w:rsidRPr="00626A66" w:rsidRDefault="00B22A01" w:rsidP="00990AB8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2/2</w:t>
            </w:r>
          </w:p>
        </w:tc>
        <w:tc>
          <w:tcPr>
            <w:tcW w:w="1852" w:type="dxa"/>
            <w:tcMar>
              <w:left w:w="108" w:type="dxa"/>
            </w:tcMar>
            <w:vAlign w:val="center"/>
          </w:tcPr>
          <w:p w:rsidR="00B22A01" w:rsidRPr="00626A66" w:rsidRDefault="00B22A01" w:rsidP="00990AB8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72/-</w:t>
            </w:r>
          </w:p>
        </w:tc>
        <w:tc>
          <w:tcPr>
            <w:tcW w:w="1370" w:type="dxa"/>
            <w:tcMar>
              <w:left w:w="108" w:type="dxa"/>
            </w:tcMar>
            <w:vAlign w:val="center"/>
          </w:tcPr>
          <w:p w:rsidR="00B22A01" w:rsidRPr="00626A66" w:rsidRDefault="00B22A01" w:rsidP="00C83615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141,</w:t>
            </w:r>
            <w:r w:rsidR="00C83615" w:rsidRPr="00626A66">
              <w:rPr>
                <w:sz w:val="20"/>
                <w:szCs w:val="20"/>
              </w:rPr>
              <w:t>7/213,</w:t>
            </w:r>
            <w:r w:rsidRPr="00626A66">
              <w:rPr>
                <w:sz w:val="20"/>
                <w:szCs w:val="20"/>
              </w:rPr>
              <w:t>7</w:t>
            </w:r>
          </w:p>
        </w:tc>
        <w:tc>
          <w:tcPr>
            <w:tcW w:w="707" w:type="dxa"/>
            <w:tcMar>
              <w:left w:w="108" w:type="dxa"/>
            </w:tcMar>
            <w:vAlign w:val="center"/>
          </w:tcPr>
          <w:p w:rsidR="00B22A01" w:rsidRPr="00626A66" w:rsidRDefault="00B22A01" w:rsidP="00990AB8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-</w:t>
            </w:r>
          </w:p>
        </w:tc>
        <w:tc>
          <w:tcPr>
            <w:tcW w:w="1714" w:type="dxa"/>
            <w:tcMar>
              <w:left w:w="108" w:type="dxa"/>
            </w:tcMar>
            <w:vAlign w:val="center"/>
          </w:tcPr>
          <w:p w:rsidR="00B22A01" w:rsidRPr="00626A66" w:rsidRDefault="00B22A01" w:rsidP="00990AB8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Зачет с оценкой</w:t>
            </w:r>
          </w:p>
        </w:tc>
      </w:tr>
    </w:tbl>
    <w:p w:rsidR="00B22A01" w:rsidRDefault="00B22A01" w:rsidP="00B80B91">
      <w:pPr>
        <w:tabs>
          <w:tab w:val="left" w:pos="708"/>
        </w:tabs>
        <w:spacing w:line="240" w:lineRule="auto"/>
        <w:ind w:firstLine="851"/>
      </w:pPr>
    </w:p>
    <w:p w:rsidR="00626A66" w:rsidRDefault="00626A66" w:rsidP="00B82C31">
      <w:pPr>
        <w:pageBreakBefore/>
        <w:tabs>
          <w:tab w:val="left" w:pos="708"/>
        </w:tabs>
        <w:spacing w:line="240" w:lineRule="auto"/>
        <w:ind w:firstLine="851"/>
      </w:pPr>
    </w:p>
    <w:p w:rsidR="00B22A01" w:rsidRPr="00A031B0" w:rsidRDefault="00B22A01" w:rsidP="00162D54">
      <w:pPr>
        <w:numPr>
          <w:ilvl w:val="0"/>
          <w:numId w:val="15"/>
        </w:numPr>
        <w:tabs>
          <w:tab w:val="left" w:pos="708"/>
        </w:tabs>
        <w:spacing w:line="240" w:lineRule="auto"/>
        <w:jc w:val="center"/>
        <w:rPr>
          <w:b/>
          <w:bCs/>
        </w:rPr>
      </w:pPr>
      <w:r w:rsidRPr="00A031B0">
        <w:rPr>
          <w:b/>
          <w:bCs/>
        </w:rPr>
        <w:t>СОДЕРЖАНИЕ ПРАКТИКИ</w:t>
      </w:r>
    </w:p>
    <w:p w:rsidR="00B22A01" w:rsidRPr="00A031B0" w:rsidRDefault="00B22A01" w:rsidP="00B80B91">
      <w:pPr>
        <w:tabs>
          <w:tab w:val="right" w:leader="underscore" w:pos="9639"/>
        </w:tabs>
        <w:spacing w:before="40" w:line="240" w:lineRule="auto"/>
        <w:ind w:firstLine="0"/>
        <w:rPr>
          <w:b/>
          <w:bC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6"/>
        <w:gridCol w:w="2126"/>
        <w:gridCol w:w="3686"/>
        <w:gridCol w:w="1560"/>
        <w:gridCol w:w="1522"/>
      </w:tblGrid>
      <w:tr w:rsidR="00B22A01" w:rsidRPr="00626A66" w:rsidTr="00A12B11">
        <w:trPr>
          <w:trHeight w:val="807"/>
          <w:tblHeader/>
        </w:trPr>
        <w:tc>
          <w:tcPr>
            <w:tcW w:w="35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2A01" w:rsidRPr="00626A66" w:rsidRDefault="00B22A01" w:rsidP="008F0584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bCs/>
                <w:sz w:val="20"/>
                <w:szCs w:val="20"/>
              </w:rPr>
            </w:pPr>
            <w:r w:rsidRPr="00626A66">
              <w:rPr>
                <w:bCs/>
                <w:sz w:val="20"/>
                <w:szCs w:val="20"/>
              </w:rPr>
              <w:t>№</w:t>
            </w:r>
          </w:p>
          <w:p w:rsidR="00B22A01" w:rsidRPr="00626A66" w:rsidRDefault="00B22A01" w:rsidP="008F0584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bCs/>
                <w:sz w:val="20"/>
                <w:szCs w:val="20"/>
              </w:rPr>
            </w:pPr>
            <w:r w:rsidRPr="00626A66">
              <w:rPr>
                <w:bCs/>
                <w:sz w:val="20"/>
                <w:szCs w:val="20"/>
              </w:rPr>
              <w:t>п/п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7" w:type="dxa"/>
              <w:bottom w:w="0" w:type="dxa"/>
              <w:right w:w="17" w:type="dxa"/>
            </w:tcMar>
            <w:vAlign w:val="center"/>
          </w:tcPr>
          <w:p w:rsidR="00B22A01" w:rsidRPr="00626A66" w:rsidRDefault="00B22A01" w:rsidP="008F0584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bCs/>
                <w:sz w:val="20"/>
                <w:szCs w:val="20"/>
              </w:rPr>
            </w:pPr>
            <w:r w:rsidRPr="00626A66">
              <w:rPr>
                <w:bCs/>
                <w:sz w:val="20"/>
                <w:szCs w:val="20"/>
              </w:rPr>
              <w:t>Этапы практики</w:t>
            </w:r>
          </w:p>
        </w:tc>
        <w:tc>
          <w:tcPr>
            <w:tcW w:w="19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2A01" w:rsidRPr="00626A66" w:rsidRDefault="00B22A01" w:rsidP="008F0584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bCs/>
                <w:sz w:val="20"/>
                <w:szCs w:val="20"/>
              </w:rPr>
            </w:pPr>
            <w:r w:rsidRPr="00626A66">
              <w:rPr>
                <w:bCs/>
                <w:sz w:val="20"/>
                <w:szCs w:val="20"/>
              </w:rPr>
              <w:t>Содержание</w:t>
            </w:r>
          </w:p>
        </w:tc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2A01" w:rsidRPr="00626A66" w:rsidRDefault="00B22A01" w:rsidP="008F0584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bCs/>
                <w:sz w:val="20"/>
                <w:szCs w:val="20"/>
              </w:rPr>
            </w:pPr>
            <w:r w:rsidRPr="00626A66">
              <w:rPr>
                <w:bCs/>
                <w:sz w:val="20"/>
                <w:szCs w:val="20"/>
              </w:rPr>
              <w:t>Трудоемкость (в часах)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B22A01" w:rsidRPr="00626A66" w:rsidRDefault="00B22A01" w:rsidP="008F0584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bCs/>
                <w:sz w:val="20"/>
                <w:szCs w:val="20"/>
              </w:rPr>
            </w:pPr>
            <w:r w:rsidRPr="00626A66">
              <w:rPr>
                <w:bCs/>
                <w:sz w:val="20"/>
                <w:szCs w:val="20"/>
              </w:rPr>
              <w:t>Формы текущего контроля</w:t>
            </w:r>
          </w:p>
        </w:tc>
      </w:tr>
      <w:tr w:rsidR="00B22A01" w:rsidRPr="00626A66" w:rsidTr="00A12B11">
        <w:tc>
          <w:tcPr>
            <w:tcW w:w="35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2A01" w:rsidRPr="00626A66" w:rsidRDefault="00B22A01" w:rsidP="008F0584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1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2A01" w:rsidRPr="00626A66" w:rsidRDefault="00B22A01" w:rsidP="008F0584">
            <w:pPr>
              <w:tabs>
                <w:tab w:val="left" w:pos="-11"/>
              </w:tabs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Подготовительный</w:t>
            </w:r>
          </w:p>
        </w:tc>
        <w:tc>
          <w:tcPr>
            <w:tcW w:w="19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2A01" w:rsidRPr="00626A66" w:rsidRDefault="00530A7C" w:rsidP="008F0584">
            <w:pPr>
              <w:tabs>
                <w:tab w:val="left" w:pos="708"/>
              </w:tabs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Ознакомление с</w:t>
            </w:r>
            <w:r w:rsidR="00B22A01" w:rsidRPr="00626A66">
              <w:rPr>
                <w:sz w:val="20"/>
                <w:szCs w:val="20"/>
              </w:rPr>
              <w:t xml:space="preserve"> целями организации, учредительными документами, структурой управления, функциями подразделений, должностными инструкциями.</w:t>
            </w:r>
          </w:p>
        </w:tc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2A01" w:rsidRPr="00626A66" w:rsidRDefault="00B22A01" w:rsidP="008F0584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34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22A01" w:rsidRPr="00626A66" w:rsidRDefault="00B22A01" w:rsidP="008F0584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Собеседование</w:t>
            </w:r>
          </w:p>
        </w:tc>
      </w:tr>
      <w:tr w:rsidR="00B22A01" w:rsidRPr="00626A66" w:rsidTr="00A12B11">
        <w:tc>
          <w:tcPr>
            <w:tcW w:w="35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2A01" w:rsidRPr="00626A66" w:rsidRDefault="00B22A01" w:rsidP="008F058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2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2A01" w:rsidRPr="00626A66" w:rsidRDefault="00B22A01" w:rsidP="008F0584">
            <w:pPr>
              <w:tabs>
                <w:tab w:val="left" w:pos="708"/>
              </w:tabs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Основной</w:t>
            </w:r>
          </w:p>
        </w:tc>
        <w:tc>
          <w:tcPr>
            <w:tcW w:w="19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2A01" w:rsidRPr="00626A66" w:rsidRDefault="00B22A01" w:rsidP="008F0584">
            <w:pPr>
              <w:pStyle w:val="aff4"/>
              <w:numPr>
                <w:ilvl w:val="0"/>
                <w:numId w:val="20"/>
              </w:numPr>
              <w:tabs>
                <w:tab w:val="left" w:pos="321"/>
              </w:tabs>
              <w:spacing w:line="240" w:lineRule="auto"/>
              <w:ind w:left="0"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Изучение системы делопроизводства.</w:t>
            </w:r>
          </w:p>
          <w:p w:rsidR="00B22A01" w:rsidRPr="00626A66" w:rsidRDefault="00B22A01" w:rsidP="008F0584">
            <w:pPr>
              <w:pStyle w:val="aff4"/>
              <w:numPr>
                <w:ilvl w:val="0"/>
                <w:numId w:val="20"/>
              </w:numPr>
              <w:tabs>
                <w:tab w:val="left" w:pos="321"/>
              </w:tabs>
              <w:spacing w:line="240" w:lineRule="auto"/>
              <w:ind w:left="0"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Изучение рабочих мест, непосредственно связанных с управлением ДОУ.</w:t>
            </w:r>
          </w:p>
          <w:p w:rsidR="00B22A01" w:rsidRPr="00626A66" w:rsidRDefault="00B22A01" w:rsidP="008F0584">
            <w:pPr>
              <w:pStyle w:val="aff4"/>
              <w:numPr>
                <w:ilvl w:val="0"/>
                <w:numId w:val="20"/>
              </w:numPr>
              <w:tabs>
                <w:tab w:val="left" w:pos="321"/>
              </w:tabs>
              <w:spacing w:line="240" w:lineRule="auto"/>
              <w:ind w:left="0"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Изучение существующих в организации документопотоков, выявление внешних и внутренних связей предприятия.</w:t>
            </w:r>
          </w:p>
          <w:p w:rsidR="00B22A01" w:rsidRPr="00626A66" w:rsidRDefault="00B22A01" w:rsidP="008F0584">
            <w:pPr>
              <w:pStyle w:val="aff4"/>
              <w:numPr>
                <w:ilvl w:val="0"/>
                <w:numId w:val="20"/>
              </w:numPr>
              <w:tabs>
                <w:tab w:val="left" w:pos="321"/>
              </w:tabs>
              <w:spacing w:line="240" w:lineRule="auto"/>
              <w:ind w:left="0"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Изучение имеющихся на предприятии информационных, в т.ч. систем и технологий, средств сбора, обработки, хранения и передачи информации.</w:t>
            </w:r>
          </w:p>
          <w:p w:rsidR="00B22A01" w:rsidRPr="00626A66" w:rsidRDefault="00B22A01" w:rsidP="008F0584">
            <w:pPr>
              <w:pStyle w:val="aff4"/>
              <w:numPr>
                <w:ilvl w:val="0"/>
                <w:numId w:val="20"/>
              </w:numPr>
              <w:tabs>
                <w:tab w:val="left" w:pos="321"/>
              </w:tabs>
              <w:spacing w:line="240" w:lineRule="auto"/>
              <w:ind w:left="0"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Знакомство с вопросами техники безопасности и охраны окружающей среды.</w:t>
            </w:r>
          </w:p>
        </w:tc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2A01" w:rsidRPr="00626A66" w:rsidRDefault="00B22A01" w:rsidP="008F0584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126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22A01" w:rsidRPr="00626A66" w:rsidRDefault="00B22A01" w:rsidP="008F0584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Самоконтроль</w:t>
            </w:r>
          </w:p>
        </w:tc>
      </w:tr>
      <w:tr w:rsidR="00B22A01" w:rsidRPr="00626A66" w:rsidTr="00A12B11">
        <w:tc>
          <w:tcPr>
            <w:tcW w:w="35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2A01" w:rsidRPr="00626A66" w:rsidRDefault="00B22A01" w:rsidP="008F0584">
            <w:pPr>
              <w:tabs>
                <w:tab w:val="left" w:pos="0"/>
              </w:tabs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3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2A01" w:rsidRPr="00626A66" w:rsidRDefault="00B22A01" w:rsidP="008F0584">
            <w:pPr>
              <w:tabs>
                <w:tab w:val="left" w:pos="708"/>
              </w:tabs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Заключительный</w:t>
            </w:r>
          </w:p>
        </w:tc>
        <w:tc>
          <w:tcPr>
            <w:tcW w:w="19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2A01" w:rsidRPr="00626A66" w:rsidRDefault="00B22A01" w:rsidP="008F0584">
            <w:pPr>
              <w:pStyle w:val="aff4"/>
              <w:numPr>
                <w:ilvl w:val="0"/>
                <w:numId w:val="21"/>
              </w:numPr>
              <w:tabs>
                <w:tab w:val="left" w:pos="463"/>
              </w:tabs>
              <w:spacing w:line="240" w:lineRule="auto"/>
              <w:ind w:left="0"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Анализ информационных систем и технологии ДОУ.</w:t>
            </w:r>
          </w:p>
          <w:p w:rsidR="00B22A01" w:rsidRPr="00626A66" w:rsidRDefault="00B22A01" w:rsidP="008F0584">
            <w:pPr>
              <w:pStyle w:val="aff4"/>
              <w:numPr>
                <w:ilvl w:val="0"/>
                <w:numId w:val="21"/>
              </w:numPr>
              <w:tabs>
                <w:tab w:val="left" w:pos="463"/>
              </w:tabs>
              <w:spacing w:line="240" w:lineRule="auto"/>
              <w:ind w:left="0"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Выявление роли и эффективности систем ДОУ предприятия, в т.ч электронных.</w:t>
            </w:r>
          </w:p>
          <w:p w:rsidR="00B22A01" w:rsidRPr="00626A66" w:rsidRDefault="00B22A01" w:rsidP="008F0584">
            <w:pPr>
              <w:pStyle w:val="aff4"/>
              <w:numPr>
                <w:ilvl w:val="0"/>
                <w:numId w:val="21"/>
              </w:numPr>
              <w:tabs>
                <w:tab w:val="left" w:pos="463"/>
              </w:tabs>
              <w:spacing w:line="240" w:lineRule="auto"/>
              <w:ind w:left="0"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Подготовка и систематизация материалов, необходимых для написания отчета инаписание отчета.</w:t>
            </w:r>
          </w:p>
        </w:tc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2A01" w:rsidRPr="00626A66" w:rsidRDefault="00B22A01" w:rsidP="008F0584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56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22A01" w:rsidRPr="00626A66" w:rsidRDefault="00B22A01" w:rsidP="008F0584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Защита отчета</w:t>
            </w:r>
          </w:p>
        </w:tc>
      </w:tr>
      <w:tr w:rsidR="00B22A01" w:rsidRPr="00626A66" w:rsidTr="00A12B11">
        <w:tc>
          <w:tcPr>
            <w:tcW w:w="3390" w:type="pct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2A01" w:rsidRPr="00626A66" w:rsidRDefault="00A12B11" w:rsidP="008F0584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626A66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2A01" w:rsidRPr="00626A66" w:rsidRDefault="00530A7C" w:rsidP="008F0584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626A66">
              <w:rPr>
                <w:b/>
                <w:sz w:val="20"/>
                <w:szCs w:val="20"/>
              </w:rPr>
              <w:t>216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22A01" w:rsidRPr="00626A66" w:rsidRDefault="00B22A01" w:rsidP="008F0584">
            <w:pPr>
              <w:tabs>
                <w:tab w:val="left" w:pos="708"/>
              </w:tabs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626A66">
              <w:rPr>
                <w:b/>
                <w:sz w:val="20"/>
                <w:szCs w:val="20"/>
              </w:rPr>
              <w:t>Зачет с оценкой</w:t>
            </w:r>
          </w:p>
        </w:tc>
      </w:tr>
    </w:tbl>
    <w:p w:rsidR="00B22A01" w:rsidRPr="00A031B0" w:rsidRDefault="00B22A01" w:rsidP="00A12B11">
      <w:pPr>
        <w:spacing w:line="240" w:lineRule="auto"/>
        <w:rPr>
          <w:spacing w:val="-4"/>
        </w:rPr>
      </w:pPr>
      <w:r w:rsidRPr="00A031B0">
        <w:rPr>
          <w:spacing w:val="-4"/>
        </w:rPr>
        <w:t xml:space="preserve">Практика организуется и проводится в полном соответствии с утвержденным учебным планом. Выбор базы практики осуществляется обучающимся по согласованию с кафедрой. </w:t>
      </w:r>
    </w:p>
    <w:p w:rsidR="00B22A01" w:rsidRPr="00A031B0" w:rsidRDefault="00B22A01" w:rsidP="00A12B11">
      <w:pPr>
        <w:spacing w:line="240" w:lineRule="auto"/>
        <w:rPr>
          <w:spacing w:val="-4"/>
        </w:rPr>
      </w:pPr>
      <w:r w:rsidRPr="00A031B0">
        <w:rPr>
          <w:spacing w:val="-4"/>
        </w:rPr>
        <w:t xml:space="preserve">База прохождения практики и закрепление руководителя практики осуществляется приказом по УГТУ. </w:t>
      </w:r>
    </w:p>
    <w:p w:rsidR="00B22A01" w:rsidRPr="00A031B0" w:rsidRDefault="00B22A01" w:rsidP="00A12B11">
      <w:pPr>
        <w:spacing w:line="240" w:lineRule="auto"/>
        <w:rPr>
          <w:spacing w:val="-4"/>
        </w:rPr>
      </w:pPr>
      <w:r w:rsidRPr="00A031B0">
        <w:rPr>
          <w:spacing w:val="-4"/>
        </w:rPr>
        <w:t>При определении мест практики для инвалидов и лиц с ограниченными возможностями здоровья необходимо обязательно учитывать рекомендации медико-социальной экспертизы, отраженные в индивидуальной программе реабилитации инвалида, относительно рекомендованных условий и видов труда.</w:t>
      </w:r>
    </w:p>
    <w:p w:rsidR="00B22A01" w:rsidRPr="00A031B0" w:rsidRDefault="00B22A01" w:rsidP="0001484E">
      <w:pPr>
        <w:spacing w:line="240" w:lineRule="auto"/>
        <w:ind w:firstLine="0"/>
        <w:rPr>
          <w:spacing w:val="-4"/>
        </w:rPr>
      </w:pPr>
    </w:p>
    <w:p w:rsidR="00B22A01" w:rsidRPr="00A031B0" w:rsidRDefault="00B22A01" w:rsidP="00162D54">
      <w:pPr>
        <w:numPr>
          <w:ilvl w:val="0"/>
          <w:numId w:val="15"/>
        </w:numPr>
        <w:spacing w:line="240" w:lineRule="auto"/>
        <w:jc w:val="center"/>
        <w:rPr>
          <w:b/>
          <w:spacing w:val="-4"/>
        </w:rPr>
      </w:pPr>
      <w:r w:rsidRPr="00A031B0">
        <w:rPr>
          <w:b/>
          <w:spacing w:val="-4"/>
        </w:rPr>
        <w:t>ФОРМА ОТЧЕТНОСТИ ПО ПРАКТИКЕ</w:t>
      </w:r>
    </w:p>
    <w:p w:rsidR="00B22A01" w:rsidRPr="00A031B0" w:rsidRDefault="00B22A01" w:rsidP="00B80B91">
      <w:pPr>
        <w:spacing w:line="240" w:lineRule="auto"/>
        <w:ind w:left="1069" w:firstLine="0"/>
        <w:rPr>
          <w:b/>
          <w:spacing w:val="-4"/>
        </w:rPr>
      </w:pPr>
    </w:p>
    <w:p w:rsidR="00B22A01" w:rsidRPr="00A031B0" w:rsidRDefault="00B22A01" w:rsidP="00A12B11">
      <w:pPr>
        <w:tabs>
          <w:tab w:val="left" w:pos="1134"/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>Практика проводится в соответствии с договорами об организации и проведении практики обучающихся.</w:t>
      </w:r>
    </w:p>
    <w:p w:rsidR="00B22A01" w:rsidRPr="00A031B0" w:rsidRDefault="00B22A01" w:rsidP="00A12B11">
      <w:pPr>
        <w:tabs>
          <w:tab w:val="left" w:pos="1134"/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>Прием отчетов по учебной практике проводится по окончании практики.</w:t>
      </w:r>
    </w:p>
    <w:p w:rsidR="00B22A01" w:rsidRPr="00A031B0" w:rsidRDefault="00B22A01" w:rsidP="00A12B11">
      <w:pPr>
        <w:tabs>
          <w:tab w:val="left" w:pos="1134"/>
        </w:tabs>
        <w:spacing w:line="240" w:lineRule="auto"/>
        <w:rPr>
          <w:color w:val="000000"/>
          <w:spacing w:val="-4"/>
        </w:rPr>
      </w:pPr>
      <w:r w:rsidRPr="00A031B0">
        <w:rPr>
          <w:color w:val="000000"/>
          <w:spacing w:val="-4"/>
        </w:rPr>
        <w:t>Письменный отчет о прохождении практики должен содержать следующие данные:</w:t>
      </w:r>
    </w:p>
    <w:p w:rsidR="00B22A01" w:rsidRPr="00A031B0" w:rsidRDefault="00B22A01" w:rsidP="00A12B11">
      <w:pPr>
        <w:numPr>
          <w:ilvl w:val="0"/>
          <w:numId w:val="25"/>
        </w:numPr>
        <w:tabs>
          <w:tab w:val="left" w:pos="708"/>
          <w:tab w:val="left" w:pos="1134"/>
        </w:tabs>
        <w:spacing w:line="240" w:lineRule="auto"/>
        <w:ind w:left="0" w:firstLine="709"/>
        <w:rPr>
          <w:color w:val="000000"/>
        </w:rPr>
      </w:pPr>
      <w:r w:rsidRPr="00A031B0">
        <w:rPr>
          <w:color w:val="000000"/>
        </w:rPr>
        <w:t>краткая характеристика предприятия, его структура, функции подразделений, основные направления деятельности;</w:t>
      </w:r>
    </w:p>
    <w:p w:rsidR="00B22A01" w:rsidRPr="00A031B0" w:rsidRDefault="00B22A01" w:rsidP="00A12B11">
      <w:pPr>
        <w:numPr>
          <w:ilvl w:val="0"/>
          <w:numId w:val="25"/>
        </w:numPr>
        <w:tabs>
          <w:tab w:val="left" w:pos="708"/>
          <w:tab w:val="left" w:pos="1134"/>
        </w:tabs>
        <w:spacing w:line="240" w:lineRule="auto"/>
        <w:ind w:left="0" w:firstLine="709"/>
        <w:rPr>
          <w:color w:val="000000"/>
        </w:rPr>
      </w:pPr>
      <w:r w:rsidRPr="00A031B0">
        <w:rPr>
          <w:color w:val="000000"/>
        </w:rPr>
        <w:lastRenderedPageBreak/>
        <w:t>характеристика управленческой структуры организации, определение наличия и место в структуре организации подразделения, занимающегося документационным обеспечением управления, специфику его работы;</w:t>
      </w:r>
    </w:p>
    <w:p w:rsidR="00B22A01" w:rsidRPr="00A031B0" w:rsidRDefault="00B22A01" w:rsidP="00A12B11">
      <w:pPr>
        <w:numPr>
          <w:ilvl w:val="0"/>
          <w:numId w:val="25"/>
        </w:numPr>
        <w:tabs>
          <w:tab w:val="left" w:pos="708"/>
          <w:tab w:val="left" w:pos="1134"/>
        </w:tabs>
        <w:spacing w:line="240" w:lineRule="auto"/>
        <w:ind w:left="0" w:firstLine="709"/>
        <w:rPr>
          <w:color w:val="000000"/>
        </w:rPr>
      </w:pPr>
      <w:r w:rsidRPr="00A031B0">
        <w:rPr>
          <w:color w:val="000000"/>
        </w:rPr>
        <w:t>характеристика основных систем документации, образующиеся в деятельности организации, виды документов, входящих в эти системы;</w:t>
      </w:r>
    </w:p>
    <w:p w:rsidR="00B22A01" w:rsidRPr="00A031B0" w:rsidRDefault="00B22A01" w:rsidP="00A12B11">
      <w:pPr>
        <w:numPr>
          <w:ilvl w:val="0"/>
          <w:numId w:val="25"/>
        </w:numPr>
        <w:tabs>
          <w:tab w:val="left" w:pos="708"/>
          <w:tab w:val="left" w:pos="1134"/>
        </w:tabs>
        <w:spacing w:line="240" w:lineRule="auto"/>
        <w:ind w:left="0" w:firstLine="709"/>
        <w:rPr>
          <w:color w:val="000000"/>
        </w:rPr>
      </w:pPr>
      <w:r w:rsidRPr="00A031B0">
        <w:rPr>
          <w:color w:val="000000"/>
        </w:rPr>
        <w:t>характеристика документооборота организации, особенности прохождения основных этапов документооборота.</w:t>
      </w:r>
    </w:p>
    <w:p w:rsidR="00B22A01" w:rsidRPr="00A031B0" w:rsidRDefault="00B22A01" w:rsidP="00A12B11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>Отчёт о прохождении практики должен составляться обучающимся по мере прохождения каждого этапа (раздела) практики и оформляться согласно нижеизложенным требованиям.</w:t>
      </w:r>
    </w:p>
    <w:p w:rsidR="00B22A01" w:rsidRPr="00A031B0" w:rsidRDefault="00B22A01" w:rsidP="00A12B11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 xml:space="preserve">Требования к оформлению текста отчета по практике. </w:t>
      </w:r>
    </w:p>
    <w:p w:rsidR="00B22A01" w:rsidRPr="00A031B0" w:rsidRDefault="00B22A01" w:rsidP="00A12B11">
      <w:pPr>
        <w:widowControl w:val="0"/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 xml:space="preserve">Текст отчета по практике должен быть представлен в машинописном виде (на писчей бумаге размером А4 через 1,5 интервала, с полями: правое – 10 мм, верхнее и нижнее – 20 мм, левое – 30 мм. </w:t>
      </w:r>
    </w:p>
    <w:p w:rsidR="00B22A01" w:rsidRPr="00A031B0" w:rsidRDefault="00B22A01" w:rsidP="00A12B11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 xml:space="preserve">При наборе текста на компьютере необходимо использовать основной шрифт «Times New Roman», выравнивание абзаца по ширине, автоматическую расстановку переносов слов. Цвет шрифта должен быть черным, высота букв, цифр и других знаков - кегль 14. Полужирный шрифт не применяется. Заголовки таблиц, диаграмм и рисунков печатать через один интервал. Абзацный отступ равен 5 буквенным знакам, печатать необходимо с шестого буквенного знака (отступ первой строки – 1,27 см). </w:t>
      </w:r>
    </w:p>
    <w:p w:rsidR="00B22A01" w:rsidRPr="00A031B0" w:rsidRDefault="00B22A01" w:rsidP="00A12B11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 xml:space="preserve">Объём отчета по практике 12 - 25 страниц. Качество напечатанного текста и оформления иллюстраций, таблиц, распечаток с ПЭВМ должно удовлетворять требованию их четкого воспроизведения. </w:t>
      </w:r>
    </w:p>
    <w:p w:rsidR="00B22A01" w:rsidRPr="00A031B0" w:rsidRDefault="00B22A01" w:rsidP="00A12B11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 xml:space="preserve">Фамилии, названия экономических субъектов и другие имена собственные в отчете по практике приводят на языке оригинала. Допускается транслитерировать имена собственные и приводить названия экономических субъектов в переводе на язык отчета по практике с добавлением (при первом упоминании) оригинального названия. </w:t>
      </w:r>
    </w:p>
    <w:p w:rsidR="00B22A01" w:rsidRPr="00A031B0" w:rsidRDefault="00B22A01" w:rsidP="00A12B11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 xml:space="preserve">Если страница текста отчета по практике не полностью занята таблицей или иллюстрацией, то на ней размещают, кроме того, соответствующее количество строк текста, располагаемого за таблицей или иллюстрацией. </w:t>
      </w:r>
    </w:p>
    <w:p w:rsidR="00B22A01" w:rsidRPr="00A031B0" w:rsidRDefault="00B22A01" w:rsidP="00A12B11">
      <w:pPr>
        <w:widowControl w:val="0"/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 xml:space="preserve">Наименования структурных элементов отчета по практике «СОДЕРЖАНИЕ», «ПРИЛОЖЕНИЕ» служат заголовками структурных элементов отчета по практике. Заголовки структурных элементов необходимо располагать в середине строки без точки в конце и печатать прописными буквами, не подчеркивая. </w:t>
      </w:r>
    </w:p>
    <w:p w:rsidR="00B22A01" w:rsidRPr="00A031B0" w:rsidRDefault="00B22A01" w:rsidP="00A12B11">
      <w:pPr>
        <w:widowControl w:val="0"/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 xml:space="preserve">Основная часть отчета по практике может делиться на разделы, подразделы и пункты. Пункты, при необходимости, могут делиться на подпункты. При делении текста отчета по практике на пункты и подпункты необходимо, чтобы каждый пункт содержал законченную информацию. Наименования подпунктов, как и текст, печатаются строчными буквами. </w:t>
      </w:r>
    </w:p>
    <w:p w:rsidR="00B22A01" w:rsidRPr="00A031B0" w:rsidRDefault="00B22A01" w:rsidP="00A12B11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 xml:space="preserve">Форма итогового контроля </w:t>
      </w:r>
      <w:r w:rsidR="00530A7C" w:rsidRPr="00A031B0">
        <w:rPr>
          <w:color w:val="000000"/>
        </w:rPr>
        <w:t>по практике</w:t>
      </w:r>
      <w:r w:rsidRPr="00A031B0">
        <w:rPr>
          <w:color w:val="000000"/>
        </w:rPr>
        <w:t xml:space="preserve"> – зачет с оценкой. </w:t>
      </w:r>
    </w:p>
    <w:p w:rsidR="00B22A01" w:rsidRPr="00A031B0" w:rsidRDefault="00B22A01" w:rsidP="00A12B11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>Не предоставление отчета, как и получение неудовлетворительной оценки по итогам практики является невыполнением программы обучения, считается академической задолженностью, которую необходимо ликвидировать для получения допуска к прохождению итоговой аттестации.</w:t>
      </w:r>
    </w:p>
    <w:p w:rsidR="00B22A01" w:rsidRPr="00A031B0" w:rsidRDefault="00B22A01" w:rsidP="00A12B11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 xml:space="preserve">Руководство и контроль над прохождением практики возлагается на руководителя практики, назначенного кафедрой. Руководитель практики от кафедры выполняет следующие функции: </w:t>
      </w:r>
    </w:p>
    <w:p w:rsidR="00B22A01" w:rsidRPr="00A031B0" w:rsidRDefault="00B22A01" w:rsidP="00A12B11">
      <w:pPr>
        <w:widowControl w:val="0"/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 xml:space="preserve">– устанавливают связь с руководителями практики от организации, совместно с ними составляют рабочую программу проведения практики, составления отзыва, написания и защиты отчета по практике; </w:t>
      </w:r>
    </w:p>
    <w:p w:rsidR="00B22A01" w:rsidRPr="00A031B0" w:rsidRDefault="00B22A01" w:rsidP="00A12B11">
      <w:pPr>
        <w:widowControl w:val="0"/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 xml:space="preserve">– разрабатывают тематику индивидуальных заданий с учетом специфики деятельности организации; </w:t>
      </w:r>
    </w:p>
    <w:p w:rsidR="00B22A01" w:rsidRPr="00A031B0" w:rsidRDefault="00B22A01" w:rsidP="00A12B11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lastRenderedPageBreak/>
        <w:t xml:space="preserve">– осуществляют контроль за соблюдением сроков практики и ее содержанием; </w:t>
      </w:r>
    </w:p>
    <w:p w:rsidR="00B22A01" w:rsidRPr="00A031B0" w:rsidRDefault="00B22A01" w:rsidP="00A12B11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 xml:space="preserve">– организует собрание по практике; </w:t>
      </w:r>
    </w:p>
    <w:p w:rsidR="00B22A01" w:rsidRPr="00A031B0" w:rsidRDefault="00B22A01" w:rsidP="00A12B11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 xml:space="preserve">– консультирует обучающегося по всем вопросам практики, включая выполнение практической задачи на материалах организации-базы практики, оказывают методическую помощь обучающимся при выполнении ими индивидуальных заданий и сборе материалов; </w:t>
      </w:r>
    </w:p>
    <w:p w:rsidR="00B22A01" w:rsidRPr="00A031B0" w:rsidRDefault="00B22A01" w:rsidP="00A12B11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 xml:space="preserve">– контролирует выполнение плана и проверяет качество работы обучающегося во время прохождения практики; </w:t>
      </w:r>
    </w:p>
    <w:p w:rsidR="00B22A01" w:rsidRPr="00A031B0" w:rsidRDefault="00B22A01" w:rsidP="00A12B11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>– осуществляет прием отчетов, контролирует их качество и оценивает выполненную работу.</w:t>
      </w:r>
    </w:p>
    <w:p w:rsidR="00B22A01" w:rsidRPr="00A031B0" w:rsidRDefault="00B22A01" w:rsidP="00A12B11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 xml:space="preserve">Обучающийся во время прохождения практики обязан: </w:t>
      </w:r>
    </w:p>
    <w:p w:rsidR="00B22A01" w:rsidRPr="00A031B0" w:rsidRDefault="00B22A01" w:rsidP="00A12B11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 xml:space="preserve">– соблюдать действующие в организации, учреждении правила внутреннего распорядка, техники безопасности, охраны труда; </w:t>
      </w:r>
    </w:p>
    <w:p w:rsidR="00B22A01" w:rsidRPr="00A031B0" w:rsidRDefault="00B22A01" w:rsidP="00A12B11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 xml:space="preserve">– изучить весь комплекс вопросов, связанных с деятельностью организации; </w:t>
      </w:r>
    </w:p>
    <w:p w:rsidR="00B22A01" w:rsidRPr="00A031B0" w:rsidRDefault="00B22A01" w:rsidP="00A12B11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 xml:space="preserve">– самостоятельно и при необходимости с привлечением руководителя практики от базы выполнять работы, предусмотренные планом; </w:t>
      </w:r>
    </w:p>
    <w:p w:rsidR="00B22A01" w:rsidRPr="00A031B0" w:rsidRDefault="00B22A01" w:rsidP="00A12B11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 xml:space="preserve">– регулярно проходить собеседования с руководителем практики; </w:t>
      </w:r>
    </w:p>
    <w:p w:rsidR="00B22A01" w:rsidRPr="00A031B0" w:rsidRDefault="00B22A01" w:rsidP="00A12B11">
      <w:pPr>
        <w:widowControl w:val="0"/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 xml:space="preserve">– собирать, анализировать и систематизировать практический материал; </w:t>
      </w:r>
    </w:p>
    <w:p w:rsidR="00B22A01" w:rsidRPr="00A031B0" w:rsidRDefault="00B22A01" w:rsidP="00A12B11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 xml:space="preserve">– готовить отчет о прохождении практики и своевременно сдавать на проверку руководителям отдельные его разделы в соответствии с планом; </w:t>
      </w:r>
    </w:p>
    <w:p w:rsidR="00B22A01" w:rsidRPr="00A031B0" w:rsidRDefault="00B22A01" w:rsidP="00A12B11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>– после окончания практики представить руководителю письменный отчет, оформленный в соответствии с требованиями ГОСТа и защитить его в установленные сроки;</w:t>
      </w:r>
    </w:p>
    <w:p w:rsidR="00B22A01" w:rsidRPr="00A031B0" w:rsidRDefault="00B22A01" w:rsidP="00A12B11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 xml:space="preserve">– доработать при необходимости отчет по практике, в соответствии с требованиями и предписаниями руководителя; </w:t>
      </w:r>
    </w:p>
    <w:p w:rsidR="00B22A01" w:rsidRPr="00A031B0" w:rsidRDefault="00B22A01" w:rsidP="00A12B11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 xml:space="preserve">– выполнять указания руководителей практики от кафедры и от базы практики; </w:t>
      </w:r>
    </w:p>
    <w:p w:rsidR="00B22A01" w:rsidRPr="00A031B0" w:rsidRDefault="00B22A01" w:rsidP="00A12B11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 xml:space="preserve">– нести ответственность за выполняемую работу и ее результаты наравне со штатными работниками; </w:t>
      </w:r>
    </w:p>
    <w:p w:rsidR="00B22A01" w:rsidRDefault="00B22A01" w:rsidP="00A12B11">
      <w:pPr>
        <w:tabs>
          <w:tab w:val="right" w:leader="underscore" w:pos="9639"/>
        </w:tabs>
        <w:spacing w:line="240" w:lineRule="auto"/>
        <w:rPr>
          <w:color w:val="000000"/>
        </w:rPr>
      </w:pPr>
      <w:r w:rsidRPr="00A031B0">
        <w:rPr>
          <w:color w:val="000000"/>
        </w:rPr>
        <w:t>– строго выполнять сроки и регламент прохождения практики.</w:t>
      </w:r>
    </w:p>
    <w:p w:rsidR="00626A66" w:rsidRPr="00A031B0" w:rsidRDefault="00626A66" w:rsidP="00AC37BA">
      <w:pPr>
        <w:tabs>
          <w:tab w:val="right" w:leader="underscore" w:pos="9639"/>
        </w:tabs>
        <w:spacing w:line="240" w:lineRule="auto"/>
        <w:ind w:firstLine="426"/>
        <w:rPr>
          <w:color w:val="000000"/>
        </w:rPr>
      </w:pPr>
    </w:p>
    <w:p w:rsidR="00B22A01" w:rsidRPr="00A031B0" w:rsidRDefault="00B22A01" w:rsidP="00162D54">
      <w:pPr>
        <w:numPr>
          <w:ilvl w:val="0"/>
          <w:numId w:val="15"/>
        </w:numPr>
        <w:tabs>
          <w:tab w:val="left" w:pos="0"/>
        </w:tabs>
        <w:spacing w:line="240" w:lineRule="auto"/>
        <w:ind w:left="0" w:firstLine="426"/>
        <w:jc w:val="center"/>
        <w:rPr>
          <w:b/>
          <w:spacing w:val="-4"/>
        </w:rPr>
      </w:pPr>
      <w:r w:rsidRPr="00A031B0">
        <w:rPr>
          <w:b/>
          <w:spacing w:val="-4"/>
        </w:rPr>
        <w:t>ПЕРЕЧЕНЬ УЧЕБНОЙ ЛИТЕРАТУРЫ И РЕСУРСОВ СЕТИ «ИНТЕРНЕТ», НЕОБХОДИМЫХ ДЛЯ ПРОВЕДЕНИЯ ПРАКТИКИ</w:t>
      </w:r>
    </w:p>
    <w:p w:rsidR="00B22A01" w:rsidRDefault="00B22A01" w:rsidP="003942D6">
      <w:pPr>
        <w:tabs>
          <w:tab w:val="left" w:pos="0"/>
        </w:tabs>
        <w:spacing w:line="240" w:lineRule="auto"/>
        <w:ind w:left="426" w:firstLine="0"/>
        <w:rPr>
          <w:b/>
          <w:spacing w:val="-4"/>
          <w:sz w:val="28"/>
          <w:szCs w:val="28"/>
        </w:rPr>
      </w:pPr>
    </w:p>
    <w:tbl>
      <w:tblPr>
        <w:tblW w:w="935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4535"/>
        <w:gridCol w:w="1276"/>
        <w:gridCol w:w="1134"/>
        <w:gridCol w:w="1559"/>
      </w:tblGrid>
      <w:tr w:rsidR="00B22A01" w:rsidRPr="00626A66" w:rsidTr="008F0584">
        <w:tc>
          <w:tcPr>
            <w:tcW w:w="851" w:type="dxa"/>
          </w:tcPr>
          <w:p w:rsidR="00B22A01" w:rsidRPr="00626A66" w:rsidRDefault="00B22A01" w:rsidP="008F0584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№№ п-п</w:t>
            </w:r>
          </w:p>
        </w:tc>
        <w:tc>
          <w:tcPr>
            <w:tcW w:w="4535" w:type="dxa"/>
            <w:vAlign w:val="center"/>
          </w:tcPr>
          <w:p w:rsidR="00B22A01" w:rsidRPr="00626A66" w:rsidRDefault="00B22A01" w:rsidP="00B80B9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Автор и наименование</w:t>
            </w:r>
          </w:p>
        </w:tc>
        <w:tc>
          <w:tcPr>
            <w:tcW w:w="1276" w:type="dxa"/>
            <w:vAlign w:val="center"/>
          </w:tcPr>
          <w:p w:rsidR="00B22A01" w:rsidRPr="00626A66" w:rsidRDefault="00B22A01" w:rsidP="00B80B9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Вид пособия</w:t>
            </w:r>
          </w:p>
        </w:tc>
        <w:tc>
          <w:tcPr>
            <w:tcW w:w="1134" w:type="dxa"/>
            <w:vAlign w:val="center"/>
          </w:tcPr>
          <w:p w:rsidR="00B22A01" w:rsidRPr="00626A66" w:rsidRDefault="00B22A01" w:rsidP="00B80B9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Год издания</w:t>
            </w:r>
          </w:p>
        </w:tc>
        <w:tc>
          <w:tcPr>
            <w:tcW w:w="1559" w:type="dxa"/>
            <w:vAlign w:val="center"/>
          </w:tcPr>
          <w:p w:rsidR="00B22A01" w:rsidRPr="00626A66" w:rsidRDefault="00B22A01" w:rsidP="00B80B9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Кол-во экз. в библиотеке</w:t>
            </w:r>
          </w:p>
        </w:tc>
      </w:tr>
      <w:tr w:rsidR="00B22A01" w:rsidRPr="00626A66" w:rsidTr="008F0584">
        <w:tc>
          <w:tcPr>
            <w:tcW w:w="9355" w:type="dxa"/>
            <w:gridSpan w:val="5"/>
          </w:tcPr>
          <w:p w:rsidR="00B22A01" w:rsidRPr="00626A66" w:rsidRDefault="00B22A01" w:rsidP="008F0584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а) основная литература:</w:t>
            </w:r>
          </w:p>
        </w:tc>
      </w:tr>
      <w:tr w:rsidR="00B22A01" w:rsidRPr="00626A66" w:rsidTr="008F0584">
        <w:tc>
          <w:tcPr>
            <w:tcW w:w="851" w:type="dxa"/>
          </w:tcPr>
          <w:p w:rsidR="00B22A01" w:rsidRPr="00626A66" w:rsidRDefault="008352AF" w:rsidP="008F0584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B22A01" w:rsidRPr="00626A66">
              <w:rPr>
                <w:sz w:val="20"/>
                <w:szCs w:val="20"/>
              </w:rPr>
              <w:t>Л-1</w:t>
            </w:r>
          </w:p>
        </w:tc>
        <w:tc>
          <w:tcPr>
            <w:tcW w:w="4535" w:type="dxa"/>
          </w:tcPr>
          <w:p w:rsidR="00B22A01" w:rsidRPr="00626A66" w:rsidRDefault="00055918" w:rsidP="006C0B5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Быкова, Т. А. Документационное обеспечение управления (делопроизводство) : учебное пособие / Т.А. Быкова, Т.В. Кузнецова, Л.В. Санкина ; под общ. ред. Т.В. Кузнецовой. — 2-е изд., перераб. и доп. — Москва : ИНФРА-М, 2021. — 304 с. + Доп. материалы [Электронный ресурс].</w:t>
            </w:r>
          </w:p>
        </w:tc>
        <w:tc>
          <w:tcPr>
            <w:tcW w:w="1276" w:type="dxa"/>
          </w:tcPr>
          <w:p w:rsidR="00B22A01" w:rsidRPr="00626A66" w:rsidRDefault="00B22A01" w:rsidP="00990AB8">
            <w:pPr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У</w:t>
            </w:r>
            <w:r w:rsidR="003467FF" w:rsidRPr="00626A66">
              <w:rPr>
                <w:sz w:val="20"/>
                <w:szCs w:val="20"/>
              </w:rPr>
              <w:t>П</w:t>
            </w:r>
          </w:p>
        </w:tc>
        <w:tc>
          <w:tcPr>
            <w:tcW w:w="1134" w:type="dxa"/>
          </w:tcPr>
          <w:p w:rsidR="00B22A01" w:rsidRPr="00626A66" w:rsidRDefault="00B22A01" w:rsidP="00055918">
            <w:pPr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20</w:t>
            </w:r>
            <w:r w:rsidR="00055918" w:rsidRPr="00626A66">
              <w:rPr>
                <w:sz w:val="20"/>
                <w:szCs w:val="20"/>
              </w:rPr>
              <w:t>21</w:t>
            </w:r>
          </w:p>
        </w:tc>
        <w:tc>
          <w:tcPr>
            <w:tcW w:w="1559" w:type="dxa"/>
          </w:tcPr>
          <w:p w:rsidR="00B22A01" w:rsidRPr="00626A66" w:rsidRDefault="00A0728F" w:rsidP="003467FF">
            <w:pPr>
              <w:spacing w:line="240" w:lineRule="auto"/>
              <w:ind w:firstLine="34"/>
              <w:jc w:val="center"/>
              <w:rPr>
                <w:sz w:val="20"/>
                <w:szCs w:val="20"/>
              </w:rPr>
            </w:pPr>
            <w:hyperlink r:id="rId10" w:history="1">
              <w:r w:rsidR="00055918" w:rsidRPr="00626A66">
                <w:rPr>
                  <w:rStyle w:val="a8"/>
                  <w:sz w:val="20"/>
                  <w:szCs w:val="20"/>
                </w:rPr>
                <w:t>https://znanium.com/catalog/product/1141796</w:t>
              </w:r>
            </w:hyperlink>
          </w:p>
          <w:p w:rsidR="00055918" w:rsidRPr="00626A66" w:rsidRDefault="00055918" w:rsidP="003467FF">
            <w:pPr>
              <w:spacing w:line="240" w:lineRule="auto"/>
              <w:ind w:firstLine="34"/>
              <w:jc w:val="center"/>
              <w:rPr>
                <w:sz w:val="20"/>
                <w:szCs w:val="20"/>
              </w:rPr>
            </w:pPr>
          </w:p>
        </w:tc>
      </w:tr>
      <w:tr w:rsidR="00B22A01" w:rsidRPr="00626A66" w:rsidTr="008F0584">
        <w:tc>
          <w:tcPr>
            <w:tcW w:w="851" w:type="dxa"/>
          </w:tcPr>
          <w:p w:rsidR="00B22A01" w:rsidRPr="00626A66" w:rsidRDefault="008352AF" w:rsidP="008F0584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B22A01" w:rsidRPr="00626A66">
              <w:rPr>
                <w:sz w:val="20"/>
                <w:szCs w:val="20"/>
              </w:rPr>
              <w:t>Л-2</w:t>
            </w:r>
          </w:p>
        </w:tc>
        <w:tc>
          <w:tcPr>
            <w:tcW w:w="4535" w:type="dxa"/>
          </w:tcPr>
          <w:p w:rsidR="00B22A01" w:rsidRPr="00626A66" w:rsidRDefault="00055918" w:rsidP="00990AB8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Гладий, Е. В. Документационное обеспечение управления : учебное пособие / Е.В. Гладий. — Москва : РИОР : ИНФРА-М, 2020. — 249 с.</w:t>
            </w:r>
          </w:p>
        </w:tc>
        <w:tc>
          <w:tcPr>
            <w:tcW w:w="1276" w:type="dxa"/>
          </w:tcPr>
          <w:p w:rsidR="00B22A01" w:rsidRPr="00626A66" w:rsidRDefault="00B22A01" w:rsidP="00990AB8">
            <w:pPr>
              <w:pStyle w:val="37"/>
              <w:shd w:val="clear" w:color="auto" w:fill="auto"/>
              <w:jc w:val="center"/>
            </w:pPr>
            <w:r w:rsidRPr="00626A66">
              <w:t>УП</w:t>
            </w:r>
          </w:p>
        </w:tc>
        <w:tc>
          <w:tcPr>
            <w:tcW w:w="1134" w:type="dxa"/>
          </w:tcPr>
          <w:p w:rsidR="007A22CA" w:rsidRPr="00626A66" w:rsidRDefault="007A22CA" w:rsidP="00055918">
            <w:pPr>
              <w:pStyle w:val="37"/>
              <w:shd w:val="clear" w:color="auto" w:fill="auto"/>
              <w:ind w:right="176"/>
              <w:jc w:val="center"/>
              <w:rPr>
                <w:rStyle w:val="11pt"/>
                <w:color w:val="auto"/>
                <w:sz w:val="20"/>
                <w:szCs w:val="20"/>
              </w:rPr>
            </w:pPr>
            <w:r w:rsidRPr="00626A66">
              <w:rPr>
                <w:rStyle w:val="11pt"/>
                <w:color w:val="auto"/>
                <w:sz w:val="20"/>
                <w:szCs w:val="20"/>
              </w:rPr>
              <w:t>20</w:t>
            </w:r>
            <w:r w:rsidR="00055918" w:rsidRPr="00626A66">
              <w:rPr>
                <w:rStyle w:val="11pt"/>
                <w:color w:val="auto"/>
                <w:sz w:val="20"/>
                <w:szCs w:val="20"/>
              </w:rPr>
              <w:t>20</w:t>
            </w:r>
          </w:p>
        </w:tc>
        <w:tc>
          <w:tcPr>
            <w:tcW w:w="1559" w:type="dxa"/>
            <w:vAlign w:val="center"/>
          </w:tcPr>
          <w:p w:rsidR="00055918" w:rsidRPr="00626A66" w:rsidRDefault="00A0728F" w:rsidP="00055918">
            <w:pPr>
              <w:spacing w:line="240" w:lineRule="auto"/>
              <w:ind w:firstLine="34"/>
              <w:jc w:val="center"/>
              <w:rPr>
                <w:sz w:val="20"/>
                <w:szCs w:val="20"/>
              </w:rPr>
            </w:pPr>
            <w:hyperlink r:id="rId11" w:history="1">
              <w:r w:rsidR="00055918" w:rsidRPr="00626A66">
                <w:rPr>
                  <w:rStyle w:val="a8"/>
                  <w:sz w:val="20"/>
                  <w:szCs w:val="20"/>
                </w:rPr>
                <w:t>https://znanium.com/catalog/product/1065817</w:t>
              </w:r>
            </w:hyperlink>
          </w:p>
        </w:tc>
      </w:tr>
      <w:tr w:rsidR="00B22A01" w:rsidRPr="00626A66" w:rsidTr="008F0584">
        <w:tc>
          <w:tcPr>
            <w:tcW w:w="851" w:type="dxa"/>
          </w:tcPr>
          <w:p w:rsidR="00B22A01" w:rsidRPr="00626A66" w:rsidRDefault="008352AF" w:rsidP="008F0584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B22A01" w:rsidRPr="00626A66">
              <w:rPr>
                <w:sz w:val="20"/>
                <w:szCs w:val="20"/>
              </w:rPr>
              <w:t>Л-3</w:t>
            </w:r>
          </w:p>
        </w:tc>
        <w:tc>
          <w:tcPr>
            <w:tcW w:w="4535" w:type="dxa"/>
          </w:tcPr>
          <w:p w:rsidR="00B22A01" w:rsidRPr="00626A66" w:rsidRDefault="00B22A01" w:rsidP="00A12B11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Белобородова</w:t>
            </w:r>
            <w:r w:rsidR="00990AB8" w:rsidRPr="00626A66">
              <w:rPr>
                <w:sz w:val="20"/>
                <w:szCs w:val="20"/>
              </w:rPr>
              <w:t> </w:t>
            </w:r>
            <w:r w:rsidRPr="00626A66">
              <w:rPr>
                <w:sz w:val="20"/>
                <w:szCs w:val="20"/>
              </w:rPr>
              <w:t>Н.</w:t>
            </w:r>
            <w:r w:rsidR="00990AB8" w:rsidRPr="00626A66">
              <w:rPr>
                <w:sz w:val="20"/>
                <w:szCs w:val="20"/>
              </w:rPr>
              <w:t> </w:t>
            </w:r>
            <w:r w:rsidRPr="00626A66">
              <w:rPr>
                <w:sz w:val="20"/>
                <w:szCs w:val="20"/>
              </w:rPr>
              <w:t>А.</w:t>
            </w:r>
            <w:r w:rsidR="00A12B11">
              <w:rPr>
                <w:sz w:val="20"/>
                <w:szCs w:val="20"/>
              </w:rPr>
              <w:t xml:space="preserve"> </w:t>
            </w:r>
            <w:r w:rsidRPr="00626A66">
              <w:rPr>
                <w:sz w:val="20"/>
                <w:szCs w:val="20"/>
              </w:rPr>
              <w:t>Учебно-производственная практика документационного обеспечения управления: метод. указания по практике студентов (бакалавры)/Н.А. Белобородова. – Ухта: УГТУ, 2017. -20 с.</w:t>
            </w:r>
          </w:p>
        </w:tc>
        <w:tc>
          <w:tcPr>
            <w:tcW w:w="1276" w:type="dxa"/>
          </w:tcPr>
          <w:p w:rsidR="00B22A01" w:rsidRPr="00626A66" w:rsidRDefault="00B22A01" w:rsidP="00990AB8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Др.</w:t>
            </w:r>
          </w:p>
        </w:tc>
        <w:tc>
          <w:tcPr>
            <w:tcW w:w="1134" w:type="dxa"/>
          </w:tcPr>
          <w:p w:rsidR="00B22A01" w:rsidRPr="00626A66" w:rsidRDefault="00B22A01" w:rsidP="00990AB8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2017</w:t>
            </w:r>
          </w:p>
        </w:tc>
        <w:tc>
          <w:tcPr>
            <w:tcW w:w="1559" w:type="dxa"/>
          </w:tcPr>
          <w:p w:rsidR="00B22A01" w:rsidRPr="00626A66" w:rsidRDefault="00B22A01" w:rsidP="006C0B5E">
            <w:pPr>
              <w:spacing w:line="240" w:lineRule="auto"/>
              <w:ind w:firstLine="34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40</w:t>
            </w:r>
          </w:p>
          <w:p w:rsidR="00B22A01" w:rsidRPr="00626A66" w:rsidRDefault="00A0728F" w:rsidP="006C0B5E">
            <w:pPr>
              <w:spacing w:line="240" w:lineRule="auto"/>
              <w:ind w:firstLine="34"/>
              <w:jc w:val="center"/>
              <w:rPr>
                <w:sz w:val="20"/>
                <w:szCs w:val="20"/>
              </w:rPr>
            </w:pPr>
            <w:hyperlink r:id="rId12" w:history="1">
              <w:r w:rsidR="003467FF" w:rsidRPr="00626A66">
                <w:rPr>
                  <w:rStyle w:val="a8"/>
                  <w:color w:val="auto"/>
                  <w:sz w:val="20"/>
                  <w:szCs w:val="20"/>
                </w:rPr>
                <w:t>http://lib.ugtu.net/book/27937</w:t>
              </w:r>
            </w:hyperlink>
          </w:p>
        </w:tc>
      </w:tr>
      <w:tr w:rsidR="00B22A01" w:rsidRPr="00626A66" w:rsidTr="008F0584">
        <w:tc>
          <w:tcPr>
            <w:tcW w:w="9355" w:type="dxa"/>
            <w:gridSpan w:val="5"/>
          </w:tcPr>
          <w:p w:rsidR="00B22A01" w:rsidRPr="00626A66" w:rsidRDefault="00B22A01" w:rsidP="008F0584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б) дополнительная литература:</w:t>
            </w:r>
          </w:p>
        </w:tc>
      </w:tr>
      <w:tr w:rsidR="00B22A01" w:rsidRPr="00626A66" w:rsidTr="008F0584">
        <w:tc>
          <w:tcPr>
            <w:tcW w:w="851" w:type="dxa"/>
          </w:tcPr>
          <w:p w:rsidR="00B22A01" w:rsidRPr="00626A66" w:rsidRDefault="00B22A01" w:rsidP="008F0584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Д</w:t>
            </w:r>
            <w:r w:rsidR="008352AF">
              <w:rPr>
                <w:sz w:val="20"/>
                <w:szCs w:val="20"/>
              </w:rPr>
              <w:t>Л</w:t>
            </w:r>
            <w:r w:rsidRPr="00626A66">
              <w:rPr>
                <w:sz w:val="20"/>
                <w:szCs w:val="20"/>
              </w:rPr>
              <w:t>-1</w:t>
            </w:r>
          </w:p>
        </w:tc>
        <w:tc>
          <w:tcPr>
            <w:tcW w:w="4535" w:type="dxa"/>
          </w:tcPr>
          <w:p w:rsidR="00B22A01" w:rsidRPr="00626A66" w:rsidRDefault="00B068B2" w:rsidP="00530A7C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 xml:space="preserve">Методические рекомендации по применению ГОСТ Р 7.0.97-2016 «Система стандартов по информации, библиотечному и издательскому делу. Организационно-распорядительная документация. Требования к оформлению </w:t>
            </w:r>
            <w:r w:rsidRPr="00626A66">
              <w:rPr>
                <w:sz w:val="20"/>
                <w:szCs w:val="20"/>
              </w:rPr>
              <w:lastRenderedPageBreak/>
              <w:t>документов»</w:t>
            </w:r>
          </w:p>
        </w:tc>
        <w:tc>
          <w:tcPr>
            <w:tcW w:w="1276" w:type="dxa"/>
          </w:tcPr>
          <w:p w:rsidR="00B22A01" w:rsidRPr="00626A66" w:rsidRDefault="00B068B2" w:rsidP="00990AB8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lastRenderedPageBreak/>
              <w:t>Др.</w:t>
            </w:r>
          </w:p>
        </w:tc>
        <w:tc>
          <w:tcPr>
            <w:tcW w:w="1134" w:type="dxa"/>
          </w:tcPr>
          <w:p w:rsidR="00B22A01" w:rsidRPr="00626A66" w:rsidRDefault="00B22A01" w:rsidP="00990AB8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201</w:t>
            </w:r>
            <w:r w:rsidR="00B068B2" w:rsidRPr="00626A66">
              <w:rPr>
                <w:sz w:val="20"/>
                <w:szCs w:val="20"/>
              </w:rPr>
              <w:t>9</w:t>
            </w:r>
          </w:p>
        </w:tc>
        <w:tc>
          <w:tcPr>
            <w:tcW w:w="1559" w:type="dxa"/>
          </w:tcPr>
          <w:p w:rsidR="007A22CA" w:rsidRPr="00626A66" w:rsidRDefault="007A22CA" w:rsidP="00B6166A">
            <w:pPr>
              <w:spacing w:line="240" w:lineRule="auto"/>
              <w:ind w:firstLine="0"/>
              <w:jc w:val="center"/>
              <w:rPr>
                <w:rStyle w:val="a8"/>
                <w:color w:val="auto"/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СПС «Консультант плюс»</w:t>
            </w:r>
          </w:p>
        </w:tc>
      </w:tr>
      <w:tr w:rsidR="00990AB8" w:rsidRPr="00626A66" w:rsidTr="008F0584">
        <w:tc>
          <w:tcPr>
            <w:tcW w:w="851" w:type="dxa"/>
          </w:tcPr>
          <w:p w:rsidR="00990AB8" w:rsidRPr="00626A66" w:rsidRDefault="00990AB8" w:rsidP="008F0584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lastRenderedPageBreak/>
              <w:t>Д</w:t>
            </w:r>
            <w:r w:rsidR="008352AF">
              <w:rPr>
                <w:sz w:val="20"/>
                <w:szCs w:val="20"/>
              </w:rPr>
              <w:t>Л</w:t>
            </w:r>
            <w:r w:rsidRPr="00626A66">
              <w:rPr>
                <w:sz w:val="20"/>
                <w:szCs w:val="20"/>
              </w:rPr>
              <w:t>-2</w:t>
            </w:r>
          </w:p>
        </w:tc>
        <w:tc>
          <w:tcPr>
            <w:tcW w:w="4535" w:type="dxa"/>
          </w:tcPr>
          <w:p w:rsidR="00990AB8" w:rsidRPr="00626A66" w:rsidRDefault="00055918" w:rsidP="00990AB8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bCs/>
                <w:sz w:val="20"/>
                <w:szCs w:val="20"/>
                <w:shd w:val="clear" w:color="auto" w:fill="FFFFFF"/>
              </w:rPr>
              <w:t>Шишов, О. В. Современные технологии и технические средства информатизации : учебник / О.В. Шишов. — Москва : ИНФРА-М, 2022. — 462 с. + Доп. материалы [Электронный ресурс].</w:t>
            </w:r>
          </w:p>
        </w:tc>
        <w:tc>
          <w:tcPr>
            <w:tcW w:w="1276" w:type="dxa"/>
          </w:tcPr>
          <w:p w:rsidR="00990AB8" w:rsidRPr="00626A66" w:rsidRDefault="00990AB8" w:rsidP="00990AB8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У</w:t>
            </w:r>
          </w:p>
        </w:tc>
        <w:tc>
          <w:tcPr>
            <w:tcW w:w="1134" w:type="dxa"/>
          </w:tcPr>
          <w:p w:rsidR="00990AB8" w:rsidRPr="00626A66" w:rsidRDefault="00990AB8" w:rsidP="00EF617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20</w:t>
            </w:r>
            <w:r w:rsidR="00EF617B" w:rsidRPr="00626A66">
              <w:rPr>
                <w:sz w:val="20"/>
                <w:szCs w:val="20"/>
              </w:rPr>
              <w:t>22</w:t>
            </w:r>
          </w:p>
        </w:tc>
        <w:tc>
          <w:tcPr>
            <w:tcW w:w="1559" w:type="dxa"/>
          </w:tcPr>
          <w:p w:rsidR="00EF617B" w:rsidRPr="00626A66" w:rsidRDefault="00A0728F" w:rsidP="00EF617B">
            <w:pPr>
              <w:spacing w:line="240" w:lineRule="auto"/>
              <w:ind w:firstLine="34"/>
              <w:jc w:val="center"/>
              <w:rPr>
                <w:rStyle w:val="a8"/>
                <w:color w:val="auto"/>
                <w:sz w:val="20"/>
                <w:szCs w:val="20"/>
                <w:u w:val="none"/>
              </w:rPr>
            </w:pPr>
            <w:hyperlink r:id="rId13" w:history="1">
              <w:r w:rsidR="00EF617B" w:rsidRPr="00626A66">
                <w:rPr>
                  <w:rStyle w:val="a8"/>
                  <w:sz w:val="20"/>
                  <w:szCs w:val="20"/>
                </w:rPr>
                <w:t>https://znanium.com/catalog/product/1764799</w:t>
              </w:r>
            </w:hyperlink>
          </w:p>
        </w:tc>
      </w:tr>
      <w:tr w:rsidR="00990AB8" w:rsidRPr="00626A66" w:rsidTr="008F0584">
        <w:tc>
          <w:tcPr>
            <w:tcW w:w="851" w:type="dxa"/>
          </w:tcPr>
          <w:p w:rsidR="00990AB8" w:rsidRPr="00626A66" w:rsidRDefault="00990AB8" w:rsidP="008F0584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Д</w:t>
            </w:r>
            <w:r w:rsidR="008352AF">
              <w:rPr>
                <w:sz w:val="20"/>
                <w:szCs w:val="20"/>
              </w:rPr>
              <w:t>Л</w:t>
            </w:r>
            <w:r w:rsidRPr="00626A66">
              <w:rPr>
                <w:sz w:val="20"/>
                <w:szCs w:val="20"/>
              </w:rPr>
              <w:t>-3</w:t>
            </w:r>
          </w:p>
        </w:tc>
        <w:tc>
          <w:tcPr>
            <w:tcW w:w="4535" w:type="dxa"/>
          </w:tcPr>
          <w:p w:rsidR="00990AB8" w:rsidRPr="00626A66" w:rsidRDefault="00EF617B" w:rsidP="00990AB8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bCs/>
                <w:sz w:val="20"/>
                <w:szCs w:val="20"/>
                <w:shd w:val="clear" w:color="auto" w:fill="FFFFFF"/>
              </w:rPr>
              <w:t>Шишов, О. В. Технические средства автоматизации и управления : учебное пособие / О. В. Шишов. — Москва : ИНФРА-М, 2021. — 396 с. + Доп. материалы [Электронный ресурс].</w:t>
            </w:r>
          </w:p>
        </w:tc>
        <w:tc>
          <w:tcPr>
            <w:tcW w:w="1276" w:type="dxa"/>
          </w:tcPr>
          <w:p w:rsidR="00990AB8" w:rsidRPr="00626A66" w:rsidRDefault="00990AB8" w:rsidP="00990AB8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УП</w:t>
            </w:r>
          </w:p>
        </w:tc>
        <w:tc>
          <w:tcPr>
            <w:tcW w:w="1134" w:type="dxa"/>
          </w:tcPr>
          <w:p w:rsidR="00990AB8" w:rsidRPr="00626A66" w:rsidRDefault="00990AB8" w:rsidP="00EF617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20</w:t>
            </w:r>
            <w:r w:rsidR="00EF617B" w:rsidRPr="00626A66">
              <w:rPr>
                <w:sz w:val="20"/>
                <w:szCs w:val="20"/>
              </w:rPr>
              <w:t>21</w:t>
            </w:r>
          </w:p>
        </w:tc>
        <w:tc>
          <w:tcPr>
            <w:tcW w:w="1559" w:type="dxa"/>
          </w:tcPr>
          <w:p w:rsidR="00EF617B" w:rsidRPr="00626A66" w:rsidRDefault="00A0728F" w:rsidP="00EF617B">
            <w:pPr>
              <w:spacing w:line="240" w:lineRule="auto"/>
              <w:ind w:firstLine="34"/>
              <w:jc w:val="center"/>
              <w:rPr>
                <w:rStyle w:val="a8"/>
                <w:color w:val="auto"/>
                <w:sz w:val="20"/>
                <w:szCs w:val="20"/>
                <w:u w:val="none"/>
              </w:rPr>
            </w:pPr>
            <w:hyperlink r:id="rId14" w:history="1">
              <w:r w:rsidR="00EF617B" w:rsidRPr="00626A66">
                <w:rPr>
                  <w:rStyle w:val="a8"/>
                  <w:sz w:val="20"/>
                  <w:szCs w:val="20"/>
                </w:rPr>
                <w:t>https://znanium.com/catalog/product/1157118</w:t>
              </w:r>
            </w:hyperlink>
          </w:p>
        </w:tc>
      </w:tr>
      <w:tr w:rsidR="00990AB8" w:rsidRPr="00626A66" w:rsidTr="008F0584">
        <w:tc>
          <w:tcPr>
            <w:tcW w:w="851" w:type="dxa"/>
          </w:tcPr>
          <w:p w:rsidR="00990AB8" w:rsidRPr="00626A66" w:rsidRDefault="00990AB8" w:rsidP="008F0584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Д</w:t>
            </w:r>
            <w:r w:rsidR="008352AF">
              <w:rPr>
                <w:sz w:val="20"/>
                <w:szCs w:val="20"/>
              </w:rPr>
              <w:t>Л</w:t>
            </w:r>
            <w:r w:rsidRPr="00626A66">
              <w:rPr>
                <w:sz w:val="20"/>
                <w:szCs w:val="20"/>
              </w:rPr>
              <w:t>-4</w:t>
            </w:r>
          </w:p>
        </w:tc>
        <w:tc>
          <w:tcPr>
            <w:tcW w:w="4535" w:type="dxa"/>
          </w:tcPr>
          <w:p w:rsidR="00990AB8" w:rsidRPr="00626A66" w:rsidRDefault="00990AB8" w:rsidP="00990AB8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ГОСТ Р 7.0.8-2013. Система стандартов по информации, библиотечному и издательскому делу. Делопроизводство и архивное дело.</w:t>
            </w:r>
          </w:p>
        </w:tc>
        <w:tc>
          <w:tcPr>
            <w:tcW w:w="1276" w:type="dxa"/>
          </w:tcPr>
          <w:p w:rsidR="00990AB8" w:rsidRPr="00626A66" w:rsidRDefault="00990AB8" w:rsidP="00990AB8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Др.</w:t>
            </w:r>
          </w:p>
        </w:tc>
        <w:tc>
          <w:tcPr>
            <w:tcW w:w="1134" w:type="dxa"/>
          </w:tcPr>
          <w:p w:rsidR="00990AB8" w:rsidRPr="00626A66" w:rsidRDefault="00990AB8" w:rsidP="00990AB8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990AB8" w:rsidRPr="00626A66" w:rsidRDefault="00990AB8" w:rsidP="00B6166A">
            <w:pPr>
              <w:spacing w:line="240" w:lineRule="auto"/>
              <w:ind w:firstLine="0"/>
              <w:jc w:val="center"/>
              <w:rPr>
                <w:rStyle w:val="a8"/>
                <w:color w:val="auto"/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СПС «Консультант плюс»</w:t>
            </w:r>
          </w:p>
        </w:tc>
      </w:tr>
      <w:tr w:rsidR="00990AB8" w:rsidRPr="00626A66" w:rsidTr="008F0584">
        <w:tc>
          <w:tcPr>
            <w:tcW w:w="851" w:type="dxa"/>
          </w:tcPr>
          <w:p w:rsidR="00990AB8" w:rsidRPr="00626A66" w:rsidRDefault="00990AB8" w:rsidP="008F0584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Д</w:t>
            </w:r>
            <w:r w:rsidR="008352AF">
              <w:rPr>
                <w:sz w:val="20"/>
                <w:szCs w:val="20"/>
              </w:rPr>
              <w:t>Л</w:t>
            </w:r>
            <w:r w:rsidRPr="00626A66">
              <w:rPr>
                <w:sz w:val="20"/>
                <w:szCs w:val="20"/>
              </w:rPr>
              <w:t>-5</w:t>
            </w:r>
          </w:p>
        </w:tc>
        <w:tc>
          <w:tcPr>
            <w:tcW w:w="4535" w:type="dxa"/>
          </w:tcPr>
          <w:p w:rsidR="00990AB8" w:rsidRPr="00626A66" w:rsidRDefault="00990AB8" w:rsidP="00990AB8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ГОСТ Р 7.0.97-2016. Унифицированные системы документации. Система организационно-распорядительной документации.</w:t>
            </w:r>
          </w:p>
        </w:tc>
        <w:tc>
          <w:tcPr>
            <w:tcW w:w="1276" w:type="dxa"/>
          </w:tcPr>
          <w:p w:rsidR="00990AB8" w:rsidRPr="00626A66" w:rsidRDefault="00990AB8" w:rsidP="00990AB8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Др.</w:t>
            </w:r>
          </w:p>
        </w:tc>
        <w:tc>
          <w:tcPr>
            <w:tcW w:w="1134" w:type="dxa"/>
          </w:tcPr>
          <w:p w:rsidR="00990AB8" w:rsidRPr="00626A66" w:rsidRDefault="00990AB8" w:rsidP="00990AB8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990AB8" w:rsidRPr="00626A66" w:rsidRDefault="00990AB8" w:rsidP="00B6166A">
            <w:pPr>
              <w:spacing w:line="240" w:lineRule="auto"/>
              <w:ind w:firstLine="0"/>
              <w:jc w:val="center"/>
              <w:rPr>
                <w:rStyle w:val="a8"/>
                <w:color w:val="auto"/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СПС «Консультант плюс»</w:t>
            </w:r>
          </w:p>
        </w:tc>
      </w:tr>
      <w:tr w:rsidR="00990AB8" w:rsidRPr="00626A66" w:rsidTr="008F0584">
        <w:tc>
          <w:tcPr>
            <w:tcW w:w="851" w:type="dxa"/>
          </w:tcPr>
          <w:p w:rsidR="00990AB8" w:rsidRPr="00626A66" w:rsidRDefault="00990AB8" w:rsidP="008F0584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Д</w:t>
            </w:r>
            <w:r w:rsidR="008352AF">
              <w:rPr>
                <w:sz w:val="20"/>
                <w:szCs w:val="20"/>
              </w:rPr>
              <w:t>Л</w:t>
            </w:r>
            <w:r w:rsidRPr="00626A66">
              <w:rPr>
                <w:sz w:val="20"/>
                <w:szCs w:val="20"/>
              </w:rPr>
              <w:t>-6</w:t>
            </w:r>
          </w:p>
        </w:tc>
        <w:tc>
          <w:tcPr>
            <w:tcW w:w="4535" w:type="dxa"/>
          </w:tcPr>
          <w:p w:rsidR="00990AB8" w:rsidRPr="00626A66" w:rsidRDefault="00990AB8" w:rsidP="00990AB8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Об информации, информационных технологиях и о защите информации: федер. закон от 27.07.2006 №149-ФЗ</w:t>
            </w:r>
          </w:p>
        </w:tc>
        <w:tc>
          <w:tcPr>
            <w:tcW w:w="1276" w:type="dxa"/>
          </w:tcPr>
          <w:p w:rsidR="00990AB8" w:rsidRPr="00626A66" w:rsidRDefault="00990AB8" w:rsidP="00990AB8">
            <w:pPr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Др.</w:t>
            </w:r>
          </w:p>
        </w:tc>
        <w:tc>
          <w:tcPr>
            <w:tcW w:w="1134" w:type="dxa"/>
          </w:tcPr>
          <w:p w:rsidR="00990AB8" w:rsidRPr="00626A66" w:rsidRDefault="00990AB8" w:rsidP="00990AB8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990AB8" w:rsidRPr="00626A66" w:rsidRDefault="00990AB8" w:rsidP="00B6166A">
            <w:pPr>
              <w:spacing w:line="240" w:lineRule="auto"/>
              <w:ind w:firstLine="0"/>
              <w:jc w:val="center"/>
              <w:rPr>
                <w:rStyle w:val="a8"/>
                <w:color w:val="auto"/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СПС «Консультант плюс»</w:t>
            </w:r>
          </w:p>
        </w:tc>
      </w:tr>
    </w:tbl>
    <w:p w:rsidR="00B22A01" w:rsidRDefault="00B22A01" w:rsidP="00B80B91">
      <w:pPr>
        <w:spacing w:line="240" w:lineRule="auto"/>
        <w:rPr>
          <w:spacing w:val="-4"/>
          <w:sz w:val="28"/>
          <w:szCs w:val="28"/>
        </w:rPr>
      </w:pPr>
    </w:p>
    <w:p w:rsidR="00B22A01" w:rsidRPr="008F0584" w:rsidRDefault="00B22A01" w:rsidP="003942D6">
      <w:pPr>
        <w:tabs>
          <w:tab w:val="left" w:pos="1134"/>
        </w:tabs>
        <w:spacing w:line="240" w:lineRule="auto"/>
        <w:rPr>
          <w:b/>
          <w:spacing w:val="-4"/>
        </w:rPr>
      </w:pPr>
      <w:r w:rsidRPr="008F0584">
        <w:rPr>
          <w:b/>
          <w:spacing w:val="-4"/>
        </w:rPr>
        <w:t>Ресурсы сети «Интернет»:</w:t>
      </w:r>
    </w:p>
    <w:p w:rsidR="00B22A01" w:rsidRPr="00A031B0" w:rsidRDefault="00B22A01" w:rsidP="00990AB8">
      <w:pPr>
        <w:spacing w:line="240" w:lineRule="auto"/>
        <w:ind w:firstLine="0"/>
        <w:rPr>
          <w:spacing w:val="-4"/>
        </w:rPr>
      </w:pPr>
      <w:r w:rsidRPr="00A031B0">
        <w:rPr>
          <w:spacing w:val="-4"/>
        </w:rPr>
        <w:t>http://www.consultant.ru/ - справочная правовая система</w:t>
      </w:r>
    </w:p>
    <w:p w:rsidR="00B22A01" w:rsidRDefault="00B22A01" w:rsidP="00990AB8">
      <w:pPr>
        <w:spacing w:line="240" w:lineRule="auto"/>
        <w:ind w:firstLine="0"/>
        <w:rPr>
          <w:spacing w:val="-4"/>
        </w:rPr>
      </w:pPr>
      <w:r w:rsidRPr="00A031B0">
        <w:rPr>
          <w:spacing w:val="-4"/>
        </w:rPr>
        <w:t>http://archives.ru/ - Официальный сайт Федерального архивного агентства РФ</w:t>
      </w:r>
    </w:p>
    <w:p w:rsidR="00626A66" w:rsidRPr="00A031B0" w:rsidRDefault="00626A66" w:rsidP="00990AB8">
      <w:pPr>
        <w:spacing w:line="240" w:lineRule="auto"/>
        <w:ind w:firstLine="0"/>
        <w:rPr>
          <w:spacing w:val="-4"/>
        </w:rPr>
      </w:pPr>
    </w:p>
    <w:p w:rsidR="00B22A01" w:rsidRPr="00A031B0" w:rsidRDefault="00B22A01" w:rsidP="00162D54">
      <w:pPr>
        <w:numPr>
          <w:ilvl w:val="0"/>
          <w:numId w:val="15"/>
        </w:numPr>
        <w:spacing w:line="240" w:lineRule="auto"/>
        <w:ind w:left="284" w:firstLine="0"/>
        <w:jc w:val="center"/>
        <w:rPr>
          <w:i/>
          <w:spacing w:val="-4"/>
        </w:rPr>
      </w:pPr>
      <w:r w:rsidRPr="00A031B0">
        <w:rPr>
          <w:b/>
          <w:spacing w:val="-4"/>
        </w:rPr>
        <w:t>ПЕРЕЧНЬ ИНФОРМАЦИОННЫХ ТЕХНОЛОГИЙ, ИСПОЛЬЗУЕМЫХ ПРИ ПРОВЕДЕНИИ ПРАКТИКИ</w:t>
      </w:r>
    </w:p>
    <w:p w:rsidR="00B22A01" w:rsidRPr="00A031B0" w:rsidRDefault="00B22A01" w:rsidP="00246766">
      <w:pPr>
        <w:spacing w:line="240" w:lineRule="auto"/>
        <w:ind w:firstLine="0"/>
        <w:rPr>
          <w:spacing w:val="-4"/>
        </w:rPr>
      </w:pPr>
    </w:p>
    <w:p w:rsidR="00B22A01" w:rsidRPr="00A031B0" w:rsidRDefault="00B22A01" w:rsidP="00A12B11">
      <w:pPr>
        <w:spacing w:line="240" w:lineRule="auto"/>
        <w:rPr>
          <w:b/>
          <w:spacing w:val="-4"/>
        </w:rPr>
      </w:pPr>
      <w:r w:rsidRPr="00A031B0">
        <w:rPr>
          <w:spacing w:val="-4"/>
        </w:rPr>
        <w:t xml:space="preserve">Учебная и научная </w:t>
      </w:r>
      <w:r w:rsidR="00530A7C" w:rsidRPr="00A031B0">
        <w:rPr>
          <w:spacing w:val="-4"/>
        </w:rPr>
        <w:t>литература доступна</w:t>
      </w:r>
      <w:r w:rsidRPr="00A031B0">
        <w:rPr>
          <w:spacing w:val="-4"/>
        </w:rPr>
        <w:t xml:space="preserve"> в системах ЭБС «Знаниум» и </w:t>
      </w:r>
      <w:r w:rsidR="00530A7C" w:rsidRPr="00A031B0">
        <w:rPr>
          <w:spacing w:val="-4"/>
        </w:rPr>
        <w:t>ЭБС УГТУ</w:t>
      </w:r>
      <w:r w:rsidRPr="00A031B0">
        <w:rPr>
          <w:spacing w:val="-4"/>
        </w:rPr>
        <w:t>. Компьютерные демонстрации задач практики, свободный доступ в сеть Интернет, наличие компьютерных программ общего назначения (семейства Windows).</w:t>
      </w:r>
    </w:p>
    <w:p w:rsidR="00B22A01" w:rsidRPr="00A031B0" w:rsidRDefault="00B22A01" w:rsidP="00A12B11">
      <w:pPr>
        <w:spacing w:line="240" w:lineRule="auto"/>
        <w:rPr>
          <w:spacing w:val="-4"/>
        </w:rPr>
      </w:pPr>
      <w:r w:rsidRPr="00A031B0">
        <w:rPr>
          <w:spacing w:val="-4"/>
        </w:rPr>
        <w:t>При подготовке отчета о прохождении практики, как правило, используются:</w:t>
      </w:r>
    </w:p>
    <w:p w:rsidR="00B22A01" w:rsidRPr="00A031B0" w:rsidRDefault="00B22A01" w:rsidP="00A12B11">
      <w:pPr>
        <w:spacing w:line="240" w:lineRule="auto"/>
        <w:rPr>
          <w:spacing w:val="-4"/>
        </w:rPr>
      </w:pPr>
      <w:r w:rsidRPr="00A031B0">
        <w:rPr>
          <w:spacing w:val="-4"/>
        </w:rPr>
        <w:t>- пакет офисных программ Microsoft Office: Microsoft Word, программа для создания и проведения презентаций «Microsoft PowerPoint»;</w:t>
      </w:r>
    </w:p>
    <w:p w:rsidR="00B22A01" w:rsidRPr="00A031B0" w:rsidRDefault="00B22A01" w:rsidP="00A12B11">
      <w:pPr>
        <w:spacing w:line="240" w:lineRule="auto"/>
        <w:rPr>
          <w:spacing w:val="-4"/>
        </w:rPr>
      </w:pPr>
      <w:r w:rsidRPr="00A031B0">
        <w:rPr>
          <w:spacing w:val="-4"/>
        </w:rPr>
        <w:t xml:space="preserve">- справочно-правовая </w:t>
      </w:r>
      <w:r w:rsidR="00530A7C" w:rsidRPr="00A031B0">
        <w:rPr>
          <w:spacing w:val="-4"/>
        </w:rPr>
        <w:t>система «</w:t>
      </w:r>
      <w:r w:rsidRPr="00A031B0">
        <w:rPr>
          <w:spacing w:val="-4"/>
        </w:rPr>
        <w:t>КонсультантПлюс</w:t>
      </w:r>
      <w:r w:rsidR="00530A7C" w:rsidRPr="00A031B0">
        <w:rPr>
          <w:spacing w:val="-4"/>
        </w:rPr>
        <w:t>».</w:t>
      </w:r>
    </w:p>
    <w:p w:rsidR="00B22A01" w:rsidRPr="00A031B0" w:rsidRDefault="00B22A01" w:rsidP="00A12B11">
      <w:pPr>
        <w:spacing w:line="240" w:lineRule="auto"/>
        <w:rPr>
          <w:spacing w:val="-4"/>
        </w:rPr>
      </w:pPr>
      <w:r w:rsidRPr="00A031B0">
        <w:rPr>
          <w:spacing w:val="-4"/>
        </w:rPr>
        <w:t xml:space="preserve"> Дистанционная форма консультаций во время прохождения отдельных этапов практики предусмотрена для обучающихся всех форм обучения. </w:t>
      </w:r>
    </w:p>
    <w:p w:rsidR="00B22A01" w:rsidRPr="00A031B0" w:rsidRDefault="00B22A01" w:rsidP="00B80B91">
      <w:pPr>
        <w:spacing w:line="240" w:lineRule="auto"/>
        <w:ind w:firstLine="0"/>
        <w:rPr>
          <w:i/>
          <w:spacing w:val="-4"/>
        </w:rPr>
      </w:pPr>
    </w:p>
    <w:p w:rsidR="00B22A01" w:rsidRDefault="00B22A01" w:rsidP="00162D54">
      <w:pPr>
        <w:numPr>
          <w:ilvl w:val="0"/>
          <w:numId w:val="15"/>
        </w:numPr>
        <w:spacing w:line="240" w:lineRule="auto"/>
        <w:ind w:left="0" w:firstLine="284"/>
        <w:jc w:val="center"/>
        <w:rPr>
          <w:b/>
          <w:spacing w:val="-4"/>
        </w:rPr>
      </w:pPr>
      <w:r w:rsidRPr="00A031B0">
        <w:rPr>
          <w:b/>
          <w:spacing w:val="-4"/>
        </w:rPr>
        <w:t>МАТЕРИАЛЬНО-ТЕХНИЧЕСКАЯ БАЗА, НЕОБХОДИМАЯ ДЛЯ ПРОВЕДЕНИЯ ПРАКТИКИ</w:t>
      </w:r>
    </w:p>
    <w:p w:rsidR="00626A66" w:rsidRPr="00A031B0" w:rsidRDefault="00626A66" w:rsidP="00626A66">
      <w:pPr>
        <w:spacing w:line="240" w:lineRule="auto"/>
        <w:ind w:left="284" w:firstLine="0"/>
        <w:jc w:val="center"/>
        <w:rPr>
          <w:b/>
          <w:spacing w:val="-4"/>
        </w:rPr>
      </w:pPr>
    </w:p>
    <w:p w:rsidR="00B22A01" w:rsidRPr="00A031B0" w:rsidRDefault="00B22A01" w:rsidP="00A12B11">
      <w:pPr>
        <w:spacing w:line="240" w:lineRule="auto"/>
        <w:rPr>
          <w:spacing w:val="-4"/>
        </w:rPr>
      </w:pPr>
      <w:r w:rsidRPr="00A031B0">
        <w:rPr>
          <w:spacing w:val="-4"/>
        </w:rPr>
        <w:t xml:space="preserve">Практика проводится в государственных органах федерального, регионального и муниципального уровней; в частных компания и государственных учреждениях; в организациях всех форм собственности, осуществляющих свою деятельность во всех сферах и отраслях. </w:t>
      </w:r>
    </w:p>
    <w:p w:rsidR="00B22A01" w:rsidRPr="00A031B0" w:rsidRDefault="00B22A01" w:rsidP="00A12B11">
      <w:pPr>
        <w:spacing w:line="240" w:lineRule="auto"/>
        <w:rPr>
          <w:spacing w:val="-4"/>
        </w:rPr>
      </w:pPr>
      <w:r w:rsidRPr="00A031B0">
        <w:rPr>
          <w:spacing w:val="-4"/>
        </w:rPr>
        <w:t xml:space="preserve">В период практики обучающийся может быть зачислен на вакантную должность при условии, что работа не противоречит требованиям программы практики. </w:t>
      </w:r>
    </w:p>
    <w:p w:rsidR="00B22A01" w:rsidRPr="00A031B0" w:rsidRDefault="00B22A01" w:rsidP="00A12B11">
      <w:pPr>
        <w:spacing w:line="240" w:lineRule="auto"/>
        <w:rPr>
          <w:spacing w:val="-4"/>
        </w:rPr>
      </w:pPr>
      <w:r w:rsidRPr="00A031B0">
        <w:rPr>
          <w:spacing w:val="-4"/>
        </w:rPr>
        <w:t xml:space="preserve">Зачисление обучающегося на вакантную должность не освобождает его от выполнения программы практики в полном объеме. </w:t>
      </w:r>
    </w:p>
    <w:p w:rsidR="00B22A01" w:rsidRPr="00A031B0" w:rsidRDefault="00B22A01" w:rsidP="00A12B11">
      <w:pPr>
        <w:spacing w:line="240" w:lineRule="auto"/>
        <w:rPr>
          <w:spacing w:val="-4"/>
        </w:rPr>
      </w:pPr>
      <w:r w:rsidRPr="00A031B0">
        <w:rPr>
          <w:spacing w:val="-4"/>
        </w:rPr>
        <w:t>Для прохождения практики, как правило, используются:</w:t>
      </w:r>
    </w:p>
    <w:p w:rsidR="00B22A01" w:rsidRPr="00A031B0" w:rsidRDefault="00B22A01" w:rsidP="00A12B11">
      <w:pPr>
        <w:spacing w:line="240" w:lineRule="auto"/>
        <w:rPr>
          <w:spacing w:val="-4"/>
        </w:rPr>
      </w:pPr>
      <w:r w:rsidRPr="00A031B0">
        <w:rPr>
          <w:spacing w:val="-4"/>
        </w:rPr>
        <w:t>1. Вводная лекция: компьютер, оснащенный ПО общего назначения, презентационная техника (проектор).</w:t>
      </w:r>
    </w:p>
    <w:p w:rsidR="00B22A01" w:rsidRPr="00A031B0" w:rsidRDefault="00B22A01" w:rsidP="00A12B11">
      <w:pPr>
        <w:spacing w:line="240" w:lineRule="auto"/>
        <w:rPr>
          <w:spacing w:val="-4"/>
        </w:rPr>
      </w:pPr>
      <w:r w:rsidRPr="00A031B0">
        <w:rPr>
          <w:spacing w:val="-4"/>
        </w:rPr>
        <w:t>2. Индивидуальное задание / практическая работа: компьютер с ПО общего назначения и выходом в сеть Интернет, производственный участок, оснащенный необходимым оборудованием с учетом специфики предприятия и организации, информационно-технические ресурсы предприятия – базы практики.</w:t>
      </w:r>
    </w:p>
    <w:p w:rsidR="00B22A01" w:rsidRPr="00A031B0" w:rsidRDefault="00B22A01" w:rsidP="00A12B11">
      <w:pPr>
        <w:spacing w:line="240" w:lineRule="auto"/>
        <w:rPr>
          <w:spacing w:val="-4"/>
        </w:rPr>
      </w:pPr>
      <w:r w:rsidRPr="00A031B0">
        <w:rPr>
          <w:spacing w:val="-4"/>
        </w:rPr>
        <w:lastRenderedPageBreak/>
        <w:t>3. Ознакомление с системами документации, принятыми в организации и особенностями ведения делопроизводства.</w:t>
      </w:r>
    </w:p>
    <w:p w:rsidR="007B0BAB" w:rsidRPr="00A031B0" w:rsidRDefault="00B22A01" w:rsidP="00A12B11">
      <w:pPr>
        <w:spacing w:line="240" w:lineRule="auto"/>
        <w:rPr>
          <w:spacing w:val="-4"/>
        </w:rPr>
      </w:pPr>
      <w:r w:rsidRPr="00A031B0">
        <w:rPr>
          <w:spacing w:val="-4"/>
        </w:rPr>
        <w:t>4. Для проведения защиты отчета используются общеуниверситетские мультимедийные аудитории.</w:t>
      </w:r>
    </w:p>
    <w:p w:rsidR="00530A7C" w:rsidRPr="00A031B0" w:rsidRDefault="00530A7C" w:rsidP="00AC37BA">
      <w:pPr>
        <w:spacing w:line="240" w:lineRule="auto"/>
        <w:ind w:firstLine="426"/>
        <w:rPr>
          <w:spacing w:val="-4"/>
        </w:rPr>
      </w:pPr>
    </w:p>
    <w:p w:rsidR="00B22A01" w:rsidRPr="00A031B0" w:rsidRDefault="00B22A01" w:rsidP="00162D54">
      <w:pPr>
        <w:numPr>
          <w:ilvl w:val="0"/>
          <w:numId w:val="15"/>
        </w:numPr>
        <w:spacing w:line="240" w:lineRule="auto"/>
        <w:ind w:left="0" w:firstLine="284"/>
        <w:jc w:val="center"/>
        <w:rPr>
          <w:b/>
          <w:spacing w:val="-4"/>
        </w:rPr>
      </w:pPr>
      <w:r w:rsidRPr="00A031B0">
        <w:rPr>
          <w:b/>
          <w:spacing w:val="-4"/>
        </w:rPr>
        <w:t>ФОНД ОЦЕНОЧНЫХ СРЕДСТВ</w:t>
      </w:r>
    </w:p>
    <w:p w:rsidR="00B22A01" w:rsidRPr="00A031B0" w:rsidRDefault="00B22A01" w:rsidP="00B80B91">
      <w:pPr>
        <w:spacing w:line="240" w:lineRule="auto"/>
        <w:ind w:left="1069" w:firstLine="0"/>
        <w:rPr>
          <w:b/>
          <w:spacing w:val="-4"/>
        </w:rPr>
      </w:pPr>
    </w:p>
    <w:p w:rsidR="00B22A01" w:rsidRPr="00A031B0" w:rsidRDefault="00B22A01" w:rsidP="00A12B11">
      <w:pPr>
        <w:tabs>
          <w:tab w:val="left" w:pos="0"/>
        </w:tabs>
        <w:spacing w:line="240" w:lineRule="auto"/>
        <w:rPr>
          <w:spacing w:val="-4"/>
        </w:rPr>
      </w:pPr>
      <w:r w:rsidRPr="00A031B0">
        <w:rPr>
          <w:spacing w:val="-4"/>
        </w:rPr>
        <w:t>Фонд оценочных средств для проведения промежуточной аттестации обучающихся по практике представлен в Приложении 1.</w:t>
      </w:r>
    </w:p>
    <w:p w:rsidR="00172D4E" w:rsidRPr="00A031B0" w:rsidRDefault="00172D4E">
      <w:pPr>
        <w:spacing w:after="160" w:line="259" w:lineRule="auto"/>
        <w:ind w:firstLine="0"/>
        <w:jc w:val="left"/>
      </w:pPr>
      <w:r w:rsidRPr="00A031B0">
        <w:br w:type="page"/>
      </w:r>
    </w:p>
    <w:p w:rsidR="00A12B11" w:rsidRDefault="00A12B11" w:rsidP="00A12B11">
      <w:pPr>
        <w:jc w:val="right"/>
        <w:rPr>
          <w:b/>
        </w:rPr>
      </w:pPr>
      <w:r w:rsidRPr="00255906">
        <w:lastRenderedPageBreak/>
        <w:t xml:space="preserve">Приложение </w:t>
      </w:r>
    </w:p>
    <w:p w:rsidR="00A12B11" w:rsidRPr="009E7EA8" w:rsidRDefault="00A12B11" w:rsidP="00A12B11">
      <w:pPr>
        <w:pStyle w:val="10"/>
        <w:rPr>
          <w:sz w:val="24"/>
        </w:rPr>
      </w:pPr>
      <w:r w:rsidRPr="009E7EA8">
        <w:rPr>
          <w:sz w:val="24"/>
        </w:rPr>
        <w:t>МИНОБРНАУКИ РОССИИ</w:t>
      </w:r>
    </w:p>
    <w:p w:rsidR="00A12B11" w:rsidRPr="00D10661" w:rsidRDefault="00A12B11" w:rsidP="00A12B11">
      <w:pPr>
        <w:jc w:val="center"/>
      </w:pPr>
      <w:r w:rsidRPr="00D10661">
        <w:t>Федеральное государственное бюджетное</w:t>
      </w:r>
    </w:p>
    <w:p w:rsidR="00A12B11" w:rsidRPr="00D10661" w:rsidRDefault="00A12B11" w:rsidP="00A12B11">
      <w:pPr>
        <w:jc w:val="center"/>
      </w:pPr>
      <w:r w:rsidRPr="00D10661">
        <w:t>образовательное учреждение высшего образования</w:t>
      </w:r>
    </w:p>
    <w:p w:rsidR="00A12B11" w:rsidRPr="00856236" w:rsidRDefault="00A12B11" w:rsidP="00A12B11">
      <w:pPr>
        <w:pStyle w:val="15"/>
        <w:spacing w:line="240" w:lineRule="auto"/>
        <w:rPr>
          <w:sz w:val="28"/>
        </w:rPr>
      </w:pPr>
      <w:r>
        <w:rPr>
          <w:sz w:val="28"/>
        </w:rPr>
        <w:t>«</w:t>
      </w:r>
      <w:r w:rsidRPr="00856236">
        <w:rPr>
          <w:sz w:val="28"/>
        </w:rPr>
        <w:t xml:space="preserve">Ухтинский государственный технический университет» </w:t>
      </w:r>
    </w:p>
    <w:p w:rsidR="00A12B11" w:rsidRPr="00856236" w:rsidRDefault="00A12B11" w:rsidP="00A12B11">
      <w:pPr>
        <w:jc w:val="center"/>
        <w:rPr>
          <w:b/>
          <w:sz w:val="28"/>
        </w:rPr>
      </w:pPr>
      <w:r w:rsidRPr="00856236">
        <w:rPr>
          <w:b/>
          <w:sz w:val="28"/>
        </w:rPr>
        <w:t>(УГТУ)</w:t>
      </w:r>
    </w:p>
    <w:p w:rsidR="00A12B11" w:rsidRPr="00594AB0" w:rsidRDefault="00A12B11" w:rsidP="00A12B11">
      <w:pPr>
        <w:tabs>
          <w:tab w:val="left" w:pos="5657"/>
        </w:tabs>
        <w:contextualSpacing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A12B11" w:rsidRDefault="00A12B11" w:rsidP="00A12B11">
      <w:pPr>
        <w:jc w:val="center"/>
      </w:pPr>
      <w:r>
        <w:t>Факультет</w:t>
      </w:r>
      <w:r w:rsidRPr="00AE3DE9">
        <w:t xml:space="preserve"> </w:t>
      </w:r>
      <w:r>
        <w:t>экономики, управления и информационных технологий</w:t>
      </w:r>
    </w:p>
    <w:p w:rsidR="00A12B11" w:rsidRPr="00594AB0" w:rsidRDefault="00A12B11" w:rsidP="00A12B11">
      <w:pPr>
        <w:contextualSpacing/>
        <w:jc w:val="center"/>
        <w:rPr>
          <w:b/>
          <w:bCs/>
          <w:sz w:val="28"/>
          <w:szCs w:val="28"/>
        </w:rPr>
      </w:pPr>
    </w:p>
    <w:p w:rsidR="00A12B11" w:rsidRPr="00AE3DE9" w:rsidRDefault="00A12B11" w:rsidP="00A12B11">
      <w:pPr>
        <w:tabs>
          <w:tab w:val="left" w:pos="5700"/>
        </w:tabs>
        <w:spacing w:line="264" w:lineRule="auto"/>
        <w:jc w:val="center"/>
      </w:pPr>
      <w:r w:rsidRPr="00AE3DE9">
        <w:t xml:space="preserve">Кафедра </w:t>
      </w:r>
      <w:r>
        <w:t>документоведения, истории и философии</w:t>
      </w:r>
    </w:p>
    <w:p w:rsidR="00A12B11" w:rsidRPr="00AE3DE9" w:rsidRDefault="00A12B11" w:rsidP="00A12B11">
      <w:pPr>
        <w:spacing w:line="264" w:lineRule="auto"/>
      </w:pPr>
    </w:p>
    <w:p w:rsidR="00A12B11" w:rsidRDefault="00A12B11" w:rsidP="00A12B11">
      <w:pPr>
        <w:jc w:val="center"/>
        <w:rPr>
          <w:b/>
          <w:sz w:val="36"/>
          <w:szCs w:val="36"/>
        </w:rPr>
      </w:pPr>
    </w:p>
    <w:p w:rsidR="00A12B11" w:rsidRDefault="00A12B11" w:rsidP="00A12B11">
      <w:pPr>
        <w:jc w:val="center"/>
        <w:rPr>
          <w:b/>
          <w:sz w:val="36"/>
          <w:szCs w:val="36"/>
        </w:rPr>
      </w:pPr>
    </w:p>
    <w:p w:rsidR="00A12B11" w:rsidRDefault="00A12B11" w:rsidP="00A12B11">
      <w:pPr>
        <w:jc w:val="center"/>
        <w:rPr>
          <w:b/>
          <w:sz w:val="36"/>
          <w:szCs w:val="36"/>
        </w:rPr>
      </w:pPr>
    </w:p>
    <w:p w:rsidR="00A12B11" w:rsidRDefault="00A12B11" w:rsidP="00A12B11">
      <w:pPr>
        <w:jc w:val="center"/>
        <w:rPr>
          <w:b/>
          <w:sz w:val="36"/>
          <w:szCs w:val="36"/>
        </w:rPr>
      </w:pPr>
    </w:p>
    <w:p w:rsidR="00A12B11" w:rsidRPr="009159B9" w:rsidRDefault="00A12B11" w:rsidP="00A12B11">
      <w:pPr>
        <w:jc w:val="center"/>
        <w:rPr>
          <w:b/>
          <w:sz w:val="32"/>
          <w:szCs w:val="32"/>
        </w:rPr>
      </w:pPr>
      <w:r w:rsidRPr="009159B9">
        <w:rPr>
          <w:b/>
          <w:sz w:val="32"/>
          <w:szCs w:val="32"/>
        </w:rPr>
        <w:t>ФОНД ОЦЕНОЧНЫХ СРЕДСТВ</w:t>
      </w:r>
    </w:p>
    <w:p w:rsidR="00A12B11" w:rsidRPr="009159B9" w:rsidRDefault="00A12B11" w:rsidP="00A12B11">
      <w:pPr>
        <w:spacing w:line="360" w:lineRule="auto"/>
        <w:jc w:val="center"/>
        <w:rPr>
          <w:sz w:val="28"/>
          <w:szCs w:val="28"/>
        </w:rPr>
      </w:pPr>
    </w:p>
    <w:p w:rsidR="00A12B11" w:rsidRDefault="00A12B11" w:rsidP="00A12B11">
      <w:pPr>
        <w:jc w:val="center"/>
        <w:rPr>
          <w:b/>
          <w:sz w:val="40"/>
          <w:szCs w:val="40"/>
        </w:rPr>
      </w:pPr>
      <w:r w:rsidRPr="003A1919">
        <w:rPr>
          <w:b/>
          <w:sz w:val="40"/>
          <w:szCs w:val="40"/>
        </w:rPr>
        <w:t>Учебная (по технологии ДОУ)</w:t>
      </w:r>
      <w:r>
        <w:rPr>
          <w:b/>
          <w:sz w:val="40"/>
          <w:szCs w:val="40"/>
        </w:rPr>
        <w:t xml:space="preserve"> практика</w:t>
      </w:r>
    </w:p>
    <w:p w:rsidR="00A12B11" w:rsidRDefault="00A12B11" w:rsidP="00A12B11">
      <w:pPr>
        <w:jc w:val="center"/>
        <w:rPr>
          <w:b/>
          <w:sz w:val="40"/>
          <w:szCs w:val="40"/>
        </w:rPr>
      </w:pPr>
    </w:p>
    <w:p w:rsidR="00A12B11" w:rsidRDefault="00A12B11" w:rsidP="00A32710">
      <w:pPr>
        <w:spacing w:line="240" w:lineRule="auto"/>
        <w:ind w:firstLine="0"/>
        <w:jc w:val="left"/>
      </w:pPr>
    </w:p>
    <w:p w:rsidR="00A12B11" w:rsidRDefault="00A12B11" w:rsidP="00A32710">
      <w:pPr>
        <w:spacing w:line="240" w:lineRule="auto"/>
        <w:ind w:firstLine="0"/>
        <w:jc w:val="left"/>
      </w:pPr>
      <w:r>
        <w:t xml:space="preserve">Направление подготовки: </w:t>
      </w:r>
      <w:r w:rsidRPr="006B3398">
        <w:t>46.03.02 Документоведение и архивоведение</w:t>
      </w:r>
    </w:p>
    <w:p w:rsidR="00A12B11" w:rsidRPr="00595E95" w:rsidRDefault="00A12B11" w:rsidP="00A32710">
      <w:pPr>
        <w:spacing w:line="240" w:lineRule="auto"/>
        <w:ind w:firstLine="0"/>
        <w:jc w:val="left"/>
      </w:pPr>
    </w:p>
    <w:p w:rsidR="00A12B11" w:rsidRPr="0015171A" w:rsidRDefault="00A12B11" w:rsidP="00A32710">
      <w:pPr>
        <w:spacing w:line="240" w:lineRule="auto"/>
        <w:ind w:firstLine="0"/>
        <w:jc w:val="left"/>
      </w:pPr>
      <w:r>
        <w:t xml:space="preserve">Профиль подготовки: </w:t>
      </w:r>
      <w:r w:rsidRPr="006B3398">
        <w:t>Документационное обеспечение управления</w:t>
      </w:r>
    </w:p>
    <w:p w:rsidR="00A12B11" w:rsidRDefault="00A12B11" w:rsidP="00A12B11">
      <w:pPr>
        <w:spacing w:line="360" w:lineRule="auto"/>
        <w:jc w:val="center"/>
        <w:rPr>
          <w:sz w:val="28"/>
          <w:szCs w:val="28"/>
        </w:rPr>
      </w:pPr>
    </w:p>
    <w:p w:rsidR="00A12B11" w:rsidRPr="00A32710" w:rsidRDefault="00A12B11" w:rsidP="00A32710">
      <w:pPr>
        <w:spacing w:line="240" w:lineRule="auto"/>
        <w:ind w:firstLine="0"/>
        <w:jc w:val="left"/>
      </w:pPr>
    </w:p>
    <w:p w:rsidR="00A12B11" w:rsidRPr="00322653" w:rsidRDefault="00A12B11" w:rsidP="00A32710">
      <w:pPr>
        <w:spacing w:line="240" w:lineRule="auto"/>
        <w:ind w:firstLine="0"/>
        <w:jc w:val="left"/>
      </w:pPr>
      <w:r>
        <w:t>Год начала подготовки: 2022</w:t>
      </w:r>
    </w:p>
    <w:p w:rsidR="00A12B11" w:rsidRDefault="00A12B11" w:rsidP="00A12B11"/>
    <w:p w:rsidR="00A12B11" w:rsidRPr="00865444" w:rsidRDefault="00A12B11" w:rsidP="00A12B11">
      <w:pPr>
        <w:rPr>
          <w:spacing w:val="-6"/>
          <w:sz w:val="28"/>
          <w:szCs w:val="28"/>
        </w:rPr>
      </w:pPr>
    </w:p>
    <w:p w:rsidR="00A12B11" w:rsidRDefault="00A12B11" w:rsidP="00A32710">
      <w:pPr>
        <w:spacing w:line="240" w:lineRule="auto"/>
        <w:ind w:firstLine="0"/>
        <w:jc w:val="left"/>
        <w:rPr>
          <w:sz w:val="28"/>
          <w:szCs w:val="28"/>
        </w:rPr>
      </w:pPr>
      <w:bookmarkStart w:id="0" w:name="_GoBack"/>
      <w:bookmarkEnd w:id="0"/>
    </w:p>
    <w:p w:rsidR="00172D4E" w:rsidRDefault="00172D4E">
      <w:pPr>
        <w:spacing w:after="160" w:line="259" w:lineRule="auto"/>
        <w:ind w:firstLine="0"/>
        <w:jc w:val="left"/>
      </w:pPr>
      <w:r>
        <w:br w:type="page"/>
      </w:r>
    </w:p>
    <w:p w:rsidR="00B22A01" w:rsidRPr="00A031B0" w:rsidRDefault="00B22A01" w:rsidP="00162D54">
      <w:pPr>
        <w:pStyle w:val="aff4"/>
        <w:pageBreakBefore/>
        <w:numPr>
          <w:ilvl w:val="0"/>
          <w:numId w:val="18"/>
        </w:numPr>
        <w:spacing w:line="240" w:lineRule="auto"/>
        <w:jc w:val="center"/>
        <w:rPr>
          <w:b/>
        </w:rPr>
      </w:pPr>
      <w:r w:rsidRPr="00A031B0">
        <w:rPr>
          <w:b/>
        </w:rPr>
        <w:lastRenderedPageBreak/>
        <w:t xml:space="preserve">Перечень компетенций и этапы их формирования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76"/>
        <w:gridCol w:w="2677"/>
        <w:gridCol w:w="3998"/>
      </w:tblGrid>
      <w:tr w:rsidR="00B22A01" w:rsidRPr="00626A66" w:rsidTr="008F0584">
        <w:tc>
          <w:tcPr>
            <w:tcW w:w="2676" w:type="dxa"/>
            <w:shd w:val="clear" w:color="auto" w:fill="auto"/>
            <w:vAlign w:val="center"/>
          </w:tcPr>
          <w:p w:rsidR="00B22A01" w:rsidRPr="00626A66" w:rsidRDefault="00B22A01" w:rsidP="00B80B9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677" w:type="dxa"/>
            <w:shd w:val="clear" w:color="auto" w:fill="auto"/>
            <w:vAlign w:val="center"/>
          </w:tcPr>
          <w:p w:rsidR="00B22A01" w:rsidRPr="00626A66" w:rsidRDefault="00B22A01" w:rsidP="00B80B9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3998" w:type="dxa"/>
            <w:shd w:val="clear" w:color="auto" w:fill="auto"/>
            <w:vAlign w:val="center"/>
          </w:tcPr>
          <w:p w:rsidR="00B22A01" w:rsidRPr="00626A66" w:rsidRDefault="00B22A01" w:rsidP="00B80B9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Дескрипторные характеристики компетенции (основные признаки)</w:t>
            </w:r>
          </w:p>
        </w:tc>
      </w:tr>
      <w:tr w:rsidR="00B22A01" w:rsidRPr="00626A66" w:rsidTr="008F0584">
        <w:trPr>
          <w:trHeight w:val="2314"/>
        </w:trPr>
        <w:tc>
          <w:tcPr>
            <w:tcW w:w="2676" w:type="dxa"/>
          </w:tcPr>
          <w:p w:rsidR="003D3C94" w:rsidRPr="00626A66" w:rsidRDefault="006D4D62" w:rsidP="003D3C94">
            <w:pPr>
              <w:spacing w:line="240" w:lineRule="auto"/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 xml:space="preserve"> </w:t>
            </w:r>
            <w:r w:rsidR="003D3C94" w:rsidRPr="00626A66">
              <w:rPr>
                <w:color w:val="000000"/>
                <w:sz w:val="20"/>
                <w:szCs w:val="20"/>
              </w:rPr>
              <w:t>ПК-1.</w:t>
            </w:r>
          </w:p>
          <w:p w:rsidR="00B22A01" w:rsidRPr="00626A66" w:rsidRDefault="003D3C94" w:rsidP="003D3C9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Способен разрабатывать и внедрять локальные нормативные акты по документационному обеспечению управления</w:t>
            </w:r>
          </w:p>
        </w:tc>
        <w:tc>
          <w:tcPr>
            <w:tcW w:w="2677" w:type="dxa"/>
          </w:tcPr>
          <w:p w:rsidR="00B22A01" w:rsidRPr="00626A66" w:rsidRDefault="003D3C94" w:rsidP="008F0584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 xml:space="preserve">Семестр 4/6 Подготовительный, основной, заключительный этапы </w:t>
            </w:r>
          </w:p>
        </w:tc>
        <w:tc>
          <w:tcPr>
            <w:tcW w:w="3998" w:type="dxa"/>
          </w:tcPr>
          <w:p w:rsidR="003D3C94" w:rsidRPr="00626A66" w:rsidRDefault="003D3C94" w:rsidP="003D3C9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i/>
                <w:sz w:val="20"/>
                <w:szCs w:val="20"/>
              </w:rPr>
              <w:t>Знать:</w:t>
            </w:r>
            <w:r w:rsidRPr="00626A66">
              <w:rPr>
                <w:sz w:val="20"/>
                <w:szCs w:val="20"/>
              </w:rPr>
              <w:t xml:space="preserve"> принципы и способы разработки локальных нормативных актов и нормативно-методических документов по ведению информационно-документационного обеспечения управления и архивного дела.</w:t>
            </w:r>
          </w:p>
          <w:p w:rsidR="003D3C94" w:rsidRPr="00626A66" w:rsidRDefault="003D3C94" w:rsidP="003D3C9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i/>
                <w:sz w:val="20"/>
                <w:szCs w:val="20"/>
              </w:rPr>
              <w:t>Уметь:</w:t>
            </w:r>
            <w:r w:rsidRPr="00626A66">
              <w:rPr>
                <w:sz w:val="20"/>
                <w:szCs w:val="20"/>
              </w:rPr>
              <w:t xml:space="preserve"> использовать на практике принципы и способы разработки локальных нормативных актов и нормативно-методических документов по ведению информационно-документационного обеспечения управления и архивного дела.</w:t>
            </w:r>
          </w:p>
          <w:p w:rsidR="00B22A01" w:rsidRPr="00626A66" w:rsidRDefault="003D3C94" w:rsidP="003D3C94">
            <w:pPr>
              <w:spacing w:line="240" w:lineRule="auto"/>
              <w:ind w:firstLine="0"/>
              <w:rPr>
                <w:i/>
                <w:sz w:val="20"/>
                <w:szCs w:val="20"/>
              </w:rPr>
            </w:pPr>
            <w:r w:rsidRPr="00626A66">
              <w:rPr>
                <w:i/>
                <w:sz w:val="20"/>
                <w:szCs w:val="20"/>
              </w:rPr>
              <w:t xml:space="preserve">Владеть: </w:t>
            </w:r>
            <w:r w:rsidRPr="00626A66">
              <w:rPr>
                <w:sz w:val="20"/>
                <w:szCs w:val="20"/>
              </w:rPr>
              <w:t>навыками разработки локальных нормативных актов и нормативно-методических документов по ведению информационно-документационного обеспечения управления и архивного дела.</w:t>
            </w:r>
          </w:p>
        </w:tc>
      </w:tr>
      <w:tr w:rsidR="003D3C94" w:rsidRPr="00626A66" w:rsidTr="008F0584">
        <w:trPr>
          <w:trHeight w:val="2314"/>
        </w:trPr>
        <w:tc>
          <w:tcPr>
            <w:tcW w:w="2676" w:type="dxa"/>
          </w:tcPr>
          <w:p w:rsidR="003D3C94" w:rsidRPr="00626A66" w:rsidRDefault="003D3C94" w:rsidP="003D3C94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 xml:space="preserve">ПК-2. </w:t>
            </w:r>
          </w:p>
          <w:p w:rsidR="003D3C94" w:rsidRPr="00626A66" w:rsidRDefault="003D3C94" w:rsidP="003D3C94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Способен организовать документирование управленческой деятельности в организации</w:t>
            </w:r>
          </w:p>
        </w:tc>
        <w:tc>
          <w:tcPr>
            <w:tcW w:w="2677" w:type="dxa"/>
          </w:tcPr>
          <w:p w:rsidR="003D3C94" w:rsidRPr="00626A66" w:rsidRDefault="003D3C94" w:rsidP="008F0584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 xml:space="preserve">Семестр 4/6 Подготовительный, основной, заключительный этапы </w:t>
            </w:r>
          </w:p>
        </w:tc>
        <w:tc>
          <w:tcPr>
            <w:tcW w:w="3998" w:type="dxa"/>
          </w:tcPr>
          <w:p w:rsidR="003D3C94" w:rsidRPr="00626A66" w:rsidRDefault="003D3C94" w:rsidP="003D3C94">
            <w:pPr>
              <w:spacing w:line="240" w:lineRule="auto"/>
              <w:ind w:firstLine="0"/>
              <w:rPr>
                <w:i/>
                <w:sz w:val="20"/>
                <w:szCs w:val="20"/>
              </w:rPr>
            </w:pPr>
            <w:r w:rsidRPr="00626A66">
              <w:rPr>
                <w:i/>
                <w:sz w:val="20"/>
                <w:szCs w:val="20"/>
              </w:rPr>
              <w:t>Знать</w:t>
            </w:r>
            <w:r w:rsidRPr="00626A66">
              <w:rPr>
                <w:sz w:val="20"/>
                <w:szCs w:val="20"/>
              </w:rPr>
              <w:t xml:space="preserve"> правила организации всех этапов работы с документами, в том числе архивными документами.</w:t>
            </w:r>
          </w:p>
          <w:p w:rsidR="003D3C94" w:rsidRPr="00626A66" w:rsidRDefault="003D3C94" w:rsidP="003D3C94">
            <w:pPr>
              <w:tabs>
                <w:tab w:val="right" w:leader="underscore" w:pos="9639"/>
              </w:tabs>
              <w:spacing w:before="40"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i/>
                <w:sz w:val="20"/>
                <w:szCs w:val="20"/>
              </w:rPr>
              <w:t>Уметь:</w:t>
            </w:r>
            <w:r w:rsidRPr="00626A66">
              <w:rPr>
                <w:sz w:val="20"/>
                <w:szCs w:val="20"/>
              </w:rPr>
              <w:t xml:space="preserve"> использовать в профессиональной деятельности законодательные и нормативно-методические документы по документационному обеспечению управления;</w:t>
            </w:r>
          </w:p>
          <w:p w:rsidR="003D3C94" w:rsidRPr="00626A66" w:rsidRDefault="003D3C94" w:rsidP="003D3C94">
            <w:pPr>
              <w:spacing w:line="240" w:lineRule="auto"/>
              <w:ind w:firstLine="0"/>
              <w:rPr>
                <w:i/>
                <w:sz w:val="20"/>
                <w:szCs w:val="20"/>
              </w:rPr>
            </w:pPr>
            <w:r w:rsidRPr="00626A66">
              <w:rPr>
                <w:i/>
                <w:sz w:val="20"/>
                <w:szCs w:val="20"/>
              </w:rPr>
              <w:t>Владеть:</w:t>
            </w:r>
            <w:r w:rsidRPr="00626A66">
              <w:rPr>
                <w:sz w:val="20"/>
                <w:szCs w:val="20"/>
              </w:rPr>
              <w:t xml:space="preserve"> приемами организации и управления всех этапов работы с документами</w:t>
            </w:r>
          </w:p>
        </w:tc>
      </w:tr>
      <w:tr w:rsidR="00B22A01" w:rsidRPr="00626A66" w:rsidTr="008F0584">
        <w:trPr>
          <w:trHeight w:val="2314"/>
        </w:trPr>
        <w:tc>
          <w:tcPr>
            <w:tcW w:w="2676" w:type="dxa"/>
          </w:tcPr>
          <w:p w:rsidR="00B22A01" w:rsidRPr="00626A66" w:rsidRDefault="006D4D62" w:rsidP="004C0456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ПК-4</w:t>
            </w:r>
            <w:r w:rsidR="00B22A01" w:rsidRPr="00626A66">
              <w:rPr>
                <w:sz w:val="20"/>
                <w:szCs w:val="20"/>
              </w:rPr>
              <w:t>.</w:t>
            </w:r>
          </w:p>
          <w:p w:rsidR="00B22A01" w:rsidRPr="00626A66" w:rsidRDefault="006D4D62" w:rsidP="004C0456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Способен осуществлять работы по проектированию и внедрению системы электронного документооборота в сфере документационного управления организации</w:t>
            </w:r>
          </w:p>
        </w:tc>
        <w:tc>
          <w:tcPr>
            <w:tcW w:w="2677" w:type="dxa"/>
          </w:tcPr>
          <w:p w:rsidR="00B22A01" w:rsidRPr="00626A66" w:rsidRDefault="00B22A01" w:rsidP="00B53681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Семестр 4/6</w:t>
            </w:r>
          </w:p>
          <w:p w:rsidR="00B22A01" w:rsidRPr="00626A66" w:rsidRDefault="00B22A01" w:rsidP="00B53681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Подготовительный, основной, заключительный этапы</w:t>
            </w:r>
          </w:p>
        </w:tc>
        <w:tc>
          <w:tcPr>
            <w:tcW w:w="3998" w:type="dxa"/>
          </w:tcPr>
          <w:p w:rsidR="00B22A01" w:rsidRPr="00626A66" w:rsidRDefault="00172D4E" w:rsidP="00172D4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i/>
                <w:sz w:val="20"/>
                <w:szCs w:val="20"/>
              </w:rPr>
              <w:t>Знать:</w:t>
            </w:r>
            <w:r w:rsidRPr="00626A66">
              <w:rPr>
                <w:sz w:val="20"/>
                <w:szCs w:val="20"/>
              </w:rPr>
              <w:t xml:space="preserve"> современные</w:t>
            </w:r>
            <w:r w:rsidR="00B22A01" w:rsidRPr="00626A66">
              <w:rPr>
                <w:sz w:val="20"/>
                <w:szCs w:val="20"/>
              </w:rPr>
              <w:t xml:space="preserve"> системы информационного и технического обеспечения документационного обеспечения управления и управления архивами.</w:t>
            </w:r>
          </w:p>
          <w:p w:rsidR="00B22A01" w:rsidRPr="00626A66" w:rsidRDefault="00B22A01" w:rsidP="00172D4E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i/>
                <w:sz w:val="20"/>
                <w:szCs w:val="20"/>
              </w:rPr>
              <w:t>Уметь:</w:t>
            </w:r>
            <w:r w:rsidRPr="00626A66">
              <w:rPr>
                <w:sz w:val="20"/>
                <w:szCs w:val="20"/>
              </w:rPr>
              <w:t xml:space="preserve"> использовать знания о современных системах информационного и технического обеспечения документационного обеспечения управления и управления архивами на практике.</w:t>
            </w:r>
          </w:p>
          <w:p w:rsidR="00B22A01" w:rsidRPr="00626A66" w:rsidRDefault="00B22A01" w:rsidP="00172D4E">
            <w:pPr>
              <w:spacing w:line="240" w:lineRule="auto"/>
              <w:ind w:firstLine="0"/>
              <w:rPr>
                <w:i/>
                <w:sz w:val="20"/>
                <w:szCs w:val="20"/>
              </w:rPr>
            </w:pPr>
            <w:r w:rsidRPr="00626A66">
              <w:rPr>
                <w:i/>
                <w:sz w:val="20"/>
                <w:szCs w:val="20"/>
              </w:rPr>
              <w:t>Владеть:</w:t>
            </w:r>
            <w:r w:rsidRPr="00626A66">
              <w:rPr>
                <w:sz w:val="20"/>
                <w:szCs w:val="20"/>
              </w:rPr>
              <w:t xml:space="preserve"> навыками использования современными системами информационного и технического обеспечения документационного обеспечения управления и управления архивами на практике.</w:t>
            </w:r>
          </w:p>
        </w:tc>
      </w:tr>
      <w:tr w:rsidR="00B22A01" w:rsidRPr="00626A66" w:rsidTr="008F0584">
        <w:trPr>
          <w:trHeight w:val="2314"/>
        </w:trPr>
        <w:tc>
          <w:tcPr>
            <w:tcW w:w="2676" w:type="dxa"/>
          </w:tcPr>
          <w:p w:rsidR="003D3C94" w:rsidRPr="00626A66" w:rsidRDefault="003D3C94" w:rsidP="003D3C94">
            <w:pPr>
              <w:spacing w:line="240" w:lineRule="auto"/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>ПК-5</w:t>
            </w:r>
          </w:p>
          <w:p w:rsidR="00B22A01" w:rsidRPr="00626A66" w:rsidRDefault="003D3C94" w:rsidP="003D3C9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>Способен осуществлять информационно-справочную работу с документами организации</w:t>
            </w:r>
          </w:p>
        </w:tc>
        <w:tc>
          <w:tcPr>
            <w:tcW w:w="2677" w:type="dxa"/>
          </w:tcPr>
          <w:p w:rsidR="003D3C94" w:rsidRPr="00626A66" w:rsidRDefault="003D3C94" w:rsidP="003D3C94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 xml:space="preserve">Семестр 4/6 Подготовительный, основной, заключительный этапы </w:t>
            </w:r>
          </w:p>
          <w:p w:rsidR="00B22A01" w:rsidRPr="00626A66" w:rsidRDefault="00B22A01" w:rsidP="00B53681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3998" w:type="dxa"/>
          </w:tcPr>
          <w:p w:rsidR="003D3C94" w:rsidRPr="00626A66" w:rsidRDefault="003D3C94" w:rsidP="003D3C9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i/>
                <w:sz w:val="20"/>
                <w:szCs w:val="20"/>
              </w:rPr>
              <w:t>Знать:</w:t>
            </w:r>
            <w:r w:rsidRPr="00626A66">
              <w:rPr>
                <w:sz w:val="20"/>
                <w:szCs w:val="20"/>
              </w:rPr>
              <w:t xml:space="preserve"> принципы и методы упорядочения состава документов и информационных показателей</w:t>
            </w:r>
          </w:p>
          <w:p w:rsidR="003D3C94" w:rsidRPr="00626A66" w:rsidRDefault="003D3C94" w:rsidP="003D3C9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i/>
                <w:sz w:val="20"/>
                <w:szCs w:val="20"/>
              </w:rPr>
              <w:t xml:space="preserve">Уметь: </w:t>
            </w:r>
            <w:r w:rsidRPr="00626A66">
              <w:rPr>
                <w:sz w:val="20"/>
                <w:szCs w:val="20"/>
              </w:rPr>
              <w:t xml:space="preserve">применять принципы и методы упорядочения состава документов и информационных показателей </w:t>
            </w:r>
          </w:p>
          <w:p w:rsidR="00B22A01" w:rsidRPr="00626A66" w:rsidRDefault="003D3C94" w:rsidP="003D3C9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i/>
                <w:sz w:val="20"/>
                <w:szCs w:val="20"/>
              </w:rPr>
              <w:t xml:space="preserve">Владеть: </w:t>
            </w:r>
            <w:r w:rsidRPr="00626A66">
              <w:rPr>
                <w:sz w:val="20"/>
                <w:szCs w:val="20"/>
              </w:rPr>
              <w:t xml:space="preserve">навыками упорядочения состава документов и </w:t>
            </w:r>
            <w:r w:rsidR="00A12B11" w:rsidRPr="00626A66">
              <w:rPr>
                <w:sz w:val="20"/>
                <w:szCs w:val="20"/>
              </w:rPr>
              <w:t>информационных показателей на основе соответствующих принципов,</w:t>
            </w:r>
            <w:r w:rsidRPr="00626A66">
              <w:rPr>
                <w:sz w:val="20"/>
                <w:szCs w:val="20"/>
              </w:rPr>
              <w:t xml:space="preserve"> и методов</w:t>
            </w:r>
          </w:p>
        </w:tc>
      </w:tr>
      <w:tr w:rsidR="00B22A01" w:rsidRPr="00626A66" w:rsidTr="008F0584">
        <w:trPr>
          <w:trHeight w:val="699"/>
        </w:trPr>
        <w:tc>
          <w:tcPr>
            <w:tcW w:w="2676" w:type="dxa"/>
          </w:tcPr>
          <w:p w:rsidR="003D3C94" w:rsidRPr="00626A66" w:rsidRDefault="003D3C94" w:rsidP="003D3C9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ПК-6.</w:t>
            </w:r>
          </w:p>
          <w:p w:rsidR="00B22A01" w:rsidRPr="00626A66" w:rsidRDefault="003D3C94" w:rsidP="003D3C9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 xml:space="preserve">Способен осуществлять контроль процесса и сроков </w:t>
            </w:r>
            <w:r w:rsidRPr="00626A66">
              <w:rPr>
                <w:sz w:val="20"/>
                <w:szCs w:val="20"/>
              </w:rPr>
              <w:lastRenderedPageBreak/>
              <w:t>исполнения документов в организации</w:t>
            </w:r>
          </w:p>
        </w:tc>
        <w:tc>
          <w:tcPr>
            <w:tcW w:w="2677" w:type="dxa"/>
          </w:tcPr>
          <w:p w:rsidR="003D3C94" w:rsidRPr="00626A66" w:rsidRDefault="003D3C94" w:rsidP="003D3C9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lastRenderedPageBreak/>
              <w:t>Семестр 4/6</w:t>
            </w:r>
          </w:p>
          <w:p w:rsidR="00B22A01" w:rsidRPr="00626A66" w:rsidRDefault="003D3C94" w:rsidP="003D3C94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 xml:space="preserve">Подготовительный, основной, заключительный </w:t>
            </w:r>
            <w:r w:rsidRPr="00626A66">
              <w:rPr>
                <w:sz w:val="20"/>
                <w:szCs w:val="20"/>
              </w:rPr>
              <w:lastRenderedPageBreak/>
              <w:t>этапы</w:t>
            </w:r>
          </w:p>
        </w:tc>
        <w:tc>
          <w:tcPr>
            <w:tcW w:w="3998" w:type="dxa"/>
          </w:tcPr>
          <w:p w:rsidR="003D3C94" w:rsidRPr="00626A66" w:rsidRDefault="003D3C94" w:rsidP="003D3C9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i/>
                <w:sz w:val="20"/>
                <w:szCs w:val="20"/>
              </w:rPr>
              <w:lastRenderedPageBreak/>
              <w:t>Знать:</w:t>
            </w:r>
            <w:r w:rsidRPr="00626A66">
              <w:rPr>
                <w:sz w:val="20"/>
                <w:szCs w:val="20"/>
              </w:rPr>
              <w:t xml:space="preserve"> правила организации всех этапов работы с документами, в том числе архивными документами.</w:t>
            </w:r>
          </w:p>
          <w:p w:rsidR="003D3C94" w:rsidRPr="00626A66" w:rsidRDefault="003D3C94" w:rsidP="003D3C9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i/>
                <w:sz w:val="20"/>
                <w:szCs w:val="20"/>
              </w:rPr>
              <w:lastRenderedPageBreak/>
              <w:t>Уметь:</w:t>
            </w:r>
            <w:r w:rsidRPr="00626A66">
              <w:rPr>
                <w:sz w:val="20"/>
                <w:szCs w:val="20"/>
              </w:rPr>
              <w:t xml:space="preserve"> применять правила организации всех этапов работы с документами, в том числе архивными документами.</w:t>
            </w:r>
          </w:p>
          <w:p w:rsidR="00B22A01" w:rsidRPr="00626A66" w:rsidRDefault="003D3C94" w:rsidP="003D3C94">
            <w:pPr>
              <w:spacing w:line="240" w:lineRule="auto"/>
              <w:ind w:firstLine="0"/>
              <w:rPr>
                <w:i/>
                <w:sz w:val="20"/>
                <w:szCs w:val="20"/>
              </w:rPr>
            </w:pPr>
            <w:r w:rsidRPr="00626A66">
              <w:rPr>
                <w:i/>
                <w:sz w:val="20"/>
                <w:szCs w:val="20"/>
              </w:rPr>
              <w:t>Владеть:</w:t>
            </w:r>
            <w:r w:rsidRPr="00626A66">
              <w:rPr>
                <w:sz w:val="20"/>
                <w:szCs w:val="20"/>
              </w:rPr>
              <w:t xml:space="preserve"> навыками организации работы с документами, в том числе архивными документами на разных этапах.</w:t>
            </w:r>
          </w:p>
        </w:tc>
      </w:tr>
      <w:tr w:rsidR="00B22A01" w:rsidRPr="00626A66" w:rsidTr="008F0584">
        <w:trPr>
          <w:trHeight w:val="2314"/>
        </w:trPr>
        <w:tc>
          <w:tcPr>
            <w:tcW w:w="2676" w:type="dxa"/>
          </w:tcPr>
          <w:p w:rsidR="0046065D" w:rsidRPr="00626A66" w:rsidRDefault="0046065D" w:rsidP="0046065D">
            <w:pPr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lastRenderedPageBreak/>
              <w:t>ПК-7.</w:t>
            </w:r>
          </w:p>
          <w:p w:rsidR="00B22A01" w:rsidRPr="00626A66" w:rsidRDefault="0046065D" w:rsidP="0046065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>Способен организовать оперативное хранение документов в организации и передачу дел для последующего хранения</w:t>
            </w:r>
          </w:p>
        </w:tc>
        <w:tc>
          <w:tcPr>
            <w:tcW w:w="2677" w:type="dxa"/>
          </w:tcPr>
          <w:p w:rsidR="0046065D" w:rsidRPr="00626A66" w:rsidRDefault="0046065D" w:rsidP="0046065D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 xml:space="preserve">Семестр 4/6 Подготовительный, основной, заключительный этапы </w:t>
            </w:r>
          </w:p>
          <w:p w:rsidR="00B22A01" w:rsidRPr="00626A66" w:rsidRDefault="00B22A01" w:rsidP="003D3C94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998" w:type="dxa"/>
          </w:tcPr>
          <w:p w:rsidR="0046065D" w:rsidRPr="00626A66" w:rsidRDefault="0046065D" w:rsidP="0046065D">
            <w:pPr>
              <w:pStyle w:val="Style6"/>
              <w:ind w:left="5" w:hanging="5"/>
              <w:jc w:val="both"/>
              <w:rPr>
                <w:rStyle w:val="FontStyle12"/>
                <w:sz w:val="20"/>
                <w:szCs w:val="20"/>
              </w:rPr>
            </w:pPr>
            <w:r w:rsidRPr="00626A66">
              <w:rPr>
                <w:rStyle w:val="FontStyle12"/>
                <w:i/>
                <w:sz w:val="20"/>
                <w:szCs w:val="20"/>
              </w:rPr>
              <w:t>Знать:</w:t>
            </w:r>
            <w:r w:rsidRPr="00626A66">
              <w:rPr>
                <w:rStyle w:val="FontStyle12"/>
                <w:sz w:val="20"/>
                <w:szCs w:val="20"/>
              </w:rPr>
              <w:t xml:space="preserve"> методы проведения документационного обеспечения управления и обеспечения архивного хранения документов в конкретной организации </w:t>
            </w:r>
          </w:p>
          <w:p w:rsidR="0046065D" w:rsidRPr="00626A66" w:rsidRDefault="0046065D" w:rsidP="0046065D">
            <w:pPr>
              <w:pStyle w:val="Style6"/>
              <w:ind w:left="5" w:hanging="5"/>
              <w:jc w:val="both"/>
              <w:rPr>
                <w:rStyle w:val="FontStyle12"/>
                <w:sz w:val="20"/>
                <w:szCs w:val="20"/>
              </w:rPr>
            </w:pPr>
            <w:r w:rsidRPr="00626A66">
              <w:rPr>
                <w:rStyle w:val="FontStyle12"/>
                <w:i/>
                <w:sz w:val="20"/>
                <w:szCs w:val="20"/>
              </w:rPr>
              <w:t>Уметь:</w:t>
            </w:r>
            <w:r w:rsidRPr="00626A66">
              <w:rPr>
                <w:rStyle w:val="FontStyle12"/>
                <w:sz w:val="20"/>
                <w:szCs w:val="20"/>
              </w:rPr>
              <w:t xml:space="preserve"> применять методы проведения документационного обеспечения управления и обеспечения архивного хранения документов в конкретной организации </w:t>
            </w:r>
          </w:p>
          <w:p w:rsidR="00B22A01" w:rsidRPr="00626A66" w:rsidRDefault="0046065D" w:rsidP="0046065D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rStyle w:val="FontStyle12"/>
                <w:i/>
                <w:sz w:val="20"/>
                <w:szCs w:val="20"/>
              </w:rPr>
              <w:t>Владеть:</w:t>
            </w:r>
            <w:r w:rsidRPr="00626A66">
              <w:rPr>
                <w:rStyle w:val="FontStyle12"/>
                <w:sz w:val="20"/>
                <w:szCs w:val="20"/>
              </w:rPr>
              <w:t xml:space="preserve"> навыками проведения документационного обеспечения управления и обеспечения архивного хранения документов в конкретной организации на основе соответствующих методов</w:t>
            </w:r>
          </w:p>
        </w:tc>
      </w:tr>
    </w:tbl>
    <w:p w:rsidR="0046065D" w:rsidRDefault="0046065D" w:rsidP="00B80B91">
      <w:pPr>
        <w:spacing w:line="240" w:lineRule="auto"/>
        <w:ind w:firstLine="0"/>
        <w:jc w:val="center"/>
        <w:rPr>
          <w:b/>
        </w:rPr>
      </w:pPr>
    </w:p>
    <w:p w:rsidR="00B22A01" w:rsidRDefault="00B22A01" w:rsidP="00B80B91">
      <w:pPr>
        <w:spacing w:line="240" w:lineRule="auto"/>
        <w:ind w:firstLine="0"/>
        <w:jc w:val="center"/>
        <w:rPr>
          <w:b/>
        </w:rPr>
      </w:pPr>
      <w:r w:rsidRPr="00A031B0">
        <w:rPr>
          <w:b/>
        </w:rPr>
        <w:t>2. Паспорт фонда оценочных средств</w:t>
      </w:r>
    </w:p>
    <w:tbl>
      <w:tblPr>
        <w:tblW w:w="938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82"/>
        <w:gridCol w:w="2054"/>
        <w:gridCol w:w="1871"/>
        <w:gridCol w:w="1673"/>
        <w:gridCol w:w="3005"/>
      </w:tblGrid>
      <w:tr w:rsidR="00B22A01" w:rsidRPr="00626A66" w:rsidTr="00172D4E">
        <w:tc>
          <w:tcPr>
            <w:tcW w:w="782" w:type="dxa"/>
            <w:shd w:val="clear" w:color="auto" w:fill="auto"/>
            <w:vAlign w:val="center"/>
          </w:tcPr>
          <w:p w:rsidR="00B22A01" w:rsidRPr="00626A66" w:rsidRDefault="00B22A01" w:rsidP="00B80B9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№ п/п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B22A01" w:rsidRPr="00626A66" w:rsidRDefault="00B22A01" w:rsidP="00172D4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 xml:space="preserve">Контролируемые дидактические </w:t>
            </w:r>
            <w:r w:rsidR="00484503" w:rsidRPr="00626A66">
              <w:rPr>
                <w:sz w:val="20"/>
                <w:szCs w:val="20"/>
              </w:rPr>
              <w:t>единицы (</w:t>
            </w:r>
            <w:r w:rsidRPr="00626A66">
              <w:rPr>
                <w:sz w:val="20"/>
                <w:szCs w:val="20"/>
              </w:rPr>
              <w:t>разделы, темы) дисциплины</w:t>
            </w:r>
          </w:p>
        </w:tc>
        <w:tc>
          <w:tcPr>
            <w:tcW w:w="1871" w:type="dxa"/>
            <w:shd w:val="clear" w:color="auto" w:fill="auto"/>
            <w:vAlign w:val="center"/>
          </w:tcPr>
          <w:p w:rsidR="00B22A01" w:rsidRPr="00626A66" w:rsidRDefault="00172D4E" w:rsidP="00172D4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Код контролируемой</w:t>
            </w:r>
            <w:r w:rsidR="00B22A01" w:rsidRPr="00626A66">
              <w:rPr>
                <w:sz w:val="20"/>
                <w:szCs w:val="20"/>
              </w:rPr>
              <w:t xml:space="preserve"> компетенции (или ее части)</w:t>
            </w:r>
          </w:p>
        </w:tc>
        <w:tc>
          <w:tcPr>
            <w:tcW w:w="1673" w:type="dxa"/>
            <w:shd w:val="clear" w:color="auto" w:fill="auto"/>
            <w:vAlign w:val="center"/>
          </w:tcPr>
          <w:p w:rsidR="00B22A01" w:rsidRPr="00626A66" w:rsidRDefault="00B22A01" w:rsidP="00B80B9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Форма контроля</w:t>
            </w:r>
          </w:p>
        </w:tc>
        <w:tc>
          <w:tcPr>
            <w:tcW w:w="3005" w:type="dxa"/>
            <w:shd w:val="clear" w:color="auto" w:fill="auto"/>
            <w:vAlign w:val="center"/>
          </w:tcPr>
          <w:p w:rsidR="00B22A01" w:rsidRPr="00626A66" w:rsidRDefault="00B22A01" w:rsidP="00172D4E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Наименование</w:t>
            </w:r>
            <w:r w:rsidR="00172D4E" w:rsidRPr="00626A66">
              <w:rPr>
                <w:sz w:val="20"/>
                <w:szCs w:val="20"/>
              </w:rPr>
              <w:t xml:space="preserve"> оценочного средства</w:t>
            </w:r>
          </w:p>
        </w:tc>
      </w:tr>
      <w:tr w:rsidR="00B22A01" w:rsidRPr="00626A66" w:rsidTr="00172D4E">
        <w:trPr>
          <w:trHeight w:val="860"/>
        </w:trPr>
        <w:tc>
          <w:tcPr>
            <w:tcW w:w="782" w:type="dxa"/>
          </w:tcPr>
          <w:p w:rsidR="00B22A01" w:rsidRPr="00626A66" w:rsidRDefault="00B22A01" w:rsidP="00162D54">
            <w:pPr>
              <w:numPr>
                <w:ilvl w:val="0"/>
                <w:numId w:val="16"/>
              </w:numPr>
              <w:spacing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054" w:type="dxa"/>
          </w:tcPr>
          <w:p w:rsidR="00B22A01" w:rsidRPr="00626A66" w:rsidRDefault="00B22A01" w:rsidP="00B80B91">
            <w:pPr>
              <w:spacing w:line="240" w:lineRule="auto"/>
              <w:ind w:firstLine="0"/>
              <w:rPr>
                <w:sz w:val="20"/>
                <w:szCs w:val="20"/>
                <w:highlight w:val="yellow"/>
              </w:rPr>
            </w:pPr>
            <w:r w:rsidRPr="00626A66">
              <w:rPr>
                <w:sz w:val="20"/>
                <w:szCs w:val="20"/>
              </w:rPr>
              <w:t>Подготовительный, основной, заключительный этапы</w:t>
            </w:r>
          </w:p>
        </w:tc>
        <w:tc>
          <w:tcPr>
            <w:tcW w:w="1871" w:type="dxa"/>
          </w:tcPr>
          <w:p w:rsidR="00B22A01" w:rsidRPr="00626A66" w:rsidRDefault="003D3C94" w:rsidP="003D3C94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ПК-1; ПК-2</w:t>
            </w:r>
            <w:r w:rsidR="00B22A01" w:rsidRPr="00626A66">
              <w:rPr>
                <w:sz w:val="20"/>
                <w:szCs w:val="20"/>
              </w:rPr>
              <w:t>; ПК-</w:t>
            </w:r>
            <w:r w:rsidRPr="00626A66">
              <w:rPr>
                <w:sz w:val="20"/>
                <w:szCs w:val="20"/>
              </w:rPr>
              <w:t>4</w:t>
            </w:r>
            <w:r w:rsidR="00B22A01" w:rsidRPr="00626A66">
              <w:rPr>
                <w:sz w:val="20"/>
                <w:szCs w:val="20"/>
              </w:rPr>
              <w:t>; ПК-4</w:t>
            </w:r>
            <w:r w:rsidRPr="00626A66">
              <w:rPr>
                <w:sz w:val="20"/>
                <w:szCs w:val="20"/>
              </w:rPr>
              <w:t>5; ПК-6</w:t>
            </w:r>
            <w:r w:rsidR="00B22A01" w:rsidRPr="00626A66">
              <w:rPr>
                <w:sz w:val="20"/>
                <w:szCs w:val="20"/>
              </w:rPr>
              <w:t>; ПК-</w:t>
            </w:r>
            <w:r w:rsidRPr="00626A66">
              <w:rPr>
                <w:sz w:val="20"/>
                <w:szCs w:val="20"/>
              </w:rPr>
              <w:t>7</w:t>
            </w:r>
          </w:p>
        </w:tc>
        <w:tc>
          <w:tcPr>
            <w:tcW w:w="1673" w:type="dxa"/>
          </w:tcPr>
          <w:p w:rsidR="00B22A01" w:rsidRPr="00626A66" w:rsidRDefault="00B22A01" w:rsidP="00B80B91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Отчет</w:t>
            </w:r>
          </w:p>
          <w:p w:rsidR="00B22A01" w:rsidRPr="00626A66" w:rsidRDefault="00B22A01" w:rsidP="00B80B91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Зачет</w:t>
            </w:r>
          </w:p>
        </w:tc>
        <w:tc>
          <w:tcPr>
            <w:tcW w:w="3005" w:type="dxa"/>
          </w:tcPr>
          <w:p w:rsidR="00B22A01" w:rsidRPr="00626A66" w:rsidRDefault="00B22A01" w:rsidP="00B80B91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sz w:val="20"/>
                <w:szCs w:val="20"/>
              </w:rPr>
            </w:pPr>
            <w:r w:rsidRPr="00626A66">
              <w:rPr>
                <w:sz w:val="20"/>
                <w:szCs w:val="20"/>
              </w:rPr>
              <w:t>Примерные вопросы для защиты отчета.</w:t>
            </w:r>
          </w:p>
        </w:tc>
      </w:tr>
    </w:tbl>
    <w:p w:rsidR="00B22A01" w:rsidRPr="00D96053" w:rsidRDefault="00B22A01" w:rsidP="00B80B91">
      <w:pPr>
        <w:spacing w:line="240" w:lineRule="auto"/>
        <w:ind w:firstLine="0"/>
        <w:jc w:val="center"/>
        <w:rPr>
          <w:i/>
          <w:color w:val="FF0000"/>
          <w:sz w:val="28"/>
          <w:szCs w:val="28"/>
        </w:rPr>
      </w:pPr>
    </w:p>
    <w:p w:rsidR="00B22A01" w:rsidRDefault="00B22A01" w:rsidP="00007205">
      <w:pPr>
        <w:spacing w:line="240" w:lineRule="auto"/>
        <w:ind w:firstLine="0"/>
        <w:jc w:val="center"/>
        <w:rPr>
          <w:b/>
        </w:rPr>
      </w:pPr>
      <w:r w:rsidRPr="00A031B0">
        <w:rPr>
          <w:b/>
        </w:rPr>
        <w:t>3. Показатели и критерии оценивания компетенций, описание шкал оценивания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980"/>
        <w:gridCol w:w="1984"/>
        <w:gridCol w:w="5387"/>
      </w:tblGrid>
      <w:tr w:rsidR="00B22A01" w:rsidRPr="00626A66" w:rsidTr="00B6166A">
        <w:tc>
          <w:tcPr>
            <w:tcW w:w="1980" w:type="dxa"/>
          </w:tcPr>
          <w:p w:rsidR="00B22A01" w:rsidRPr="00626A66" w:rsidRDefault="00B22A01" w:rsidP="00A031B0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color w:val="000000"/>
                <w:sz w:val="20"/>
                <w:szCs w:val="20"/>
                <w:lang w:eastAsia="en-US"/>
              </w:rPr>
              <w:t xml:space="preserve">Разделы (этап) </w:t>
            </w:r>
          </w:p>
        </w:tc>
        <w:tc>
          <w:tcPr>
            <w:tcW w:w="1984" w:type="dxa"/>
          </w:tcPr>
          <w:p w:rsidR="00B22A01" w:rsidRPr="00626A66" w:rsidRDefault="00B22A01" w:rsidP="00BA164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color w:val="000000"/>
                <w:sz w:val="20"/>
                <w:szCs w:val="20"/>
                <w:lang w:eastAsia="en-US"/>
              </w:rPr>
              <w:t>Компетенции</w:t>
            </w:r>
          </w:p>
        </w:tc>
        <w:tc>
          <w:tcPr>
            <w:tcW w:w="5387" w:type="dxa"/>
          </w:tcPr>
          <w:p w:rsidR="00B22A01" w:rsidRPr="00626A66" w:rsidRDefault="00B22A01" w:rsidP="00BA164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bCs/>
                <w:color w:val="000000"/>
                <w:sz w:val="20"/>
                <w:szCs w:val="20"/>
                <w:lang w:eastAsia="en-US"/>
              </w:rPr>
              <w:t>Содержание раздела (этапа)</w:t>
            </w:r>
          </w:p>
        </w:tc>
      </w:tr>
      <w:tr w:rsidR="00B22A01" w:rsidRPr="00626A66" w:rsidTr="00B6166A">
        <w:tc>
          <w:tcPr>
            <w:tcW w:w="1980" w:type="dxa"/>
          </w:tcPr>
          <w:p w:rsidR="00B22A01" w:rsidRPr="00626A66" w:rsidRDefault="00B22A01" w:rsidP="00BA164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bCs/>
                <w:color w:val="000000"/>
                <w:sz w:val="20"/>
                <w:szCs w:val="20"/>
                <w:lang w:eastAsia="en-US"/>
              </w:rPr>
              <w:t>Подготовительный</w:t>
            </w:r>
          </w:p>
          <w:p w:rsidR="00B22A01" w:rsidRPr="00626A66" w:rsidRDefault="00B22A01" w:rsidP="00BA164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b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984" w:type="dxa"/>
          </w:tcPr>
          <w:p w:rsidR="00B22A01" w:rsidRPr="00626A66" w:rsidRDefault="0046065D" w:rsidP="00BA164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textAlignment w:val="baseline"/>
              <w:rPr>
                <w:bCs/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color w:val="000000"/>
                <w:sz w:val="20"/>
                <w:szCs w:val="20"/>
              </w:rPr>
              <w:t>ПК-1, ПК-2, ПК-4, ПК-5, ПК-6, ПК-7</w:t>
            </w:r>
          </w:p>
        </w:tc>
        <w:tc>
          <w:tcPr>
            <w:tcW w:w="5387" w:type="dxa"/>
          </w:tcPr>
          <w:p w:rsidR="00B22A01" w:rsidRPr="00626A66" w:rsidRDefault="00B22A01" w:rsidP="00BA1644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color w:val="000000"/>
                <w:sz w:val="20"/>
                <w:szCs w:val="20"/>
                <w:lang w:eastAsia="en-US"/>
              </w:rPr>
              <w:t>1) Участие в установочном собрании по практике;</w:t>
            </w:r>
          </w:p>
          <w:p w:rsidR="00B22A01" w:rsidRPr="00626A66" w:rsidRDefault="00B22A01" w:rsidP="00BA1644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color w:val="000000"/>
                <w:sz w:val="20"/>
                <w:szCs w:val="20"/>
                <w:lang w:eastAsia="en-US"/>
              </w:rPr>
              <w:t>2) Определение базы практики;</w:t>
            </w:r>
          </w:p>
          <w:p w:rsidR="00B22A01" w:rsidRPr="00626A66" w:rsidRDefault="00B22A01" w:rsidP="00BA1644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jc w:val="left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color w:val="000000"/>
                <w:sz w:val="20"/>
                <w:szCs w:val="20"/>
                <w:lang w:eastAsia="en-US"/>
              </w:rPr>
              <w:t>4) Составление календарного плана практики;</w:t>
            </w:r>
          </w:p>
          <w:p w:rsidR="00B22A01" w:rsidRPr="00626A66" w:rsidRDefault="00B22A01" w:rsidP="00BA1644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jc w:val="left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color w:val="000000"/>
                <w:sz w:val="20"/>
                <w:szCs w:val="20"/>
                <w:lang w:eastAsia="en-US"/>
              </w:rPr>
              <w:t>5</w:t>
            </w:r>
            <w:r w:rsidRPr="00626A66">
              <w:rPr>
                <w:noProof/>
                <w:color w:val="000000"/>
                <w:sz w:val="20"/>
                <w:szCs w:val="20"/>
                <w:lang w:eastAsia="en-US"/>
              </w:rPr>
              <w:t>) Получение инструктажа по технике безопасности и правилах внутреннего трудового распорядка;</w:t>
            </w:r>
          </w:p>
          <w:p w:rsidR="00B22A01" w:rsidRPr="00626A66" w:rsidRDefault="00B22A01" w:rsidP="00BA1644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jc w:val="left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noProof/>
                <w:color w:val="000000"/>
                <w:sz w:val="20"/>
                <w:szCs w:val="20"/>
                <w:lang w:eastAsia="en-US"/>
              </w:rPr>
              <w:t>6) Изучение управленческой структуры организации;</w:t>
            </w:r>
          </w:p>
          <w:p w:rsidR="00B22A01" w:rsidRPr="00626A66" w:rsidRDefault="00B22A01" w:rsidP="00BA1644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jc w:val="left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noProof/>
                <w:color w:val="000000"/>
                <w:sz w:val="20"/>
                <w:szCs w:val="20"/>
                <w:lang w:eastAsia="en-US"/>
              </w:rPr>
              <w:t xml:space="preserve">7) Составление схем, отражающих производственную и организационную структуру организации; </w:t>
            </w:r>
          </w:p>
          <w:p w:rsidR="00B22A01" w:rsidRPr="00626A66" w:rsidRDefault="00B22A01" w:rsidP="00BA164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noProof/>
                <w:color w:val="000000"/>
                <w:sz w:val="20"/>
                <w:szCs w:val="20"/>
                <w:lang w:eastAsia="en-US"/>
              </w:rPr>
              <w:t>9) Анализлокальной нормативно-методической базой управленческой деятельности организации.</w:t>
            </w:r>
          </w:p>
        </w:tc>
      </w:tr>
      <w:tr w:rsidR="00B22A01" w:rsidRPr="00626A66" w:rsidTr="00B6166A">
        <w:tc>
          <w:tcPr>
            <w:tcW w:w="1980" w:type="dxa"/>
          </w:tcPr>
          <w:p w:rsidR="00B22A01" w:rsidRPr="00626A66" w:rsidRDefault="00B22A01" w:rsidP="00BA164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bCs/>
                <w:color w:val="000000"/>
                <w:sz w:val="20"/>
                <w:szCs w:val="20"/>
                <w:lang w:eastAsia="en-US"/>
              </w:rPr>
              <w:t>Основной</w:t>
            </w:r>
          </w:p>
          <w:p w:rsidR="00B22A01" w:rsidRPr="00626A66" w:rsidRDefault="00B22A01" w:rsidP="00BA164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b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984" w:type="dxa"/>
          </w:tcPr>
          <w:p w:rsidR="00B22A01" w:rsidRPr="00626A66" w:rsidRDefault="0046065D" w:rsidP="00BA164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textAlignment w:val="baseline"/>
              <w:rPr>
                <w:bCs/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color w:val="000000"/>
                <w:sz w:val="20"/>
                <w:szCs w:val="20"/>
              </w:rPr>
              <w:t>ПК-1, ПК-2, ПК-4, ПК-5, ПК-6, ПК-7</w:t>
            </w:r>
          </w:p>
        </w:tc>
        <w:tc>
          <w:tcPr>
            <w:tcW w:w="5387" w:type="dxa"/>
          </w:tcPr>
          <w:p w:rsidR="00B22A01" w:rsidRPr="00626A66" w:rsidRDefault="00B22A01" w:rsidP="00BA1644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noProof/>
                <w:color w:val="000000"/>
                <w:sz w:val="20"/>
                <w:szCs w:val="20"/>
                <w:lang w:eastAsia="en-US"/>
              </w:rPr>
              <w:t>1)изучение основных систем документации, образующиеся в деятельности организации, виды документов, входящих в эти системы;</w:t>
            </w:r>
          </w:p>
          <w:p w:rsidR="00B22A01" w:rsidRPr="00626A66" w:rsidRDefault="00B22A01" w:rsidP="00007205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noProof/>
                <w:color w:val="000000"/>
                <w:sz w:val="20"/>
                <w:szCs w:val="20"/>
                <w:lang w:eastAsia="en-US"/>
              </w:rPr>
              <w:t>2)организация машинописного изготовления, копирования и оперативного</w:t>
            </w:r>
          </w:p>
          <w:p w:rsidR="00B22A01" w:rsidRPr="00626A66" w:rsidRDefault="00B22A01" w:rsidP="00007205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noProof/>
                <w:color w:val="000000"/>
                <w:sz w:val="20"/>
                <w:szCs w:val="20"/>
                <w:lang w:eastAsia="en-US"/>
              </w:rPr>
              <w:t>размножения документов; разработка и проектирование бланков документов;</w:t>
            </w:r>
          </w:p>
          <w:p w:rsidR="00B22A01" w:rsidRPr="00626A66" w:rsidRDefault="00B22A01" w:rsidP="00007205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noProof/>
                <w:color w:val="000000"/>
                <w:sz w:val="20"/>
                <w:szCs w:val="20"/>
                <w:lang w:eastAsia="en-US"/>
              </w:rPr>
              <w:t>3)изучение табеля и альбома унифицированных форм документов организации, внесение в них изменений (по необоходимости);</w:t>
            </w:r>
          </w:p>
          <w:p w:rsidR="00B22A01" w:rsidRPr="00626A66" w:rsidRDefault="00B22A01" w:rsidP="00007205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noProof/>
                <w:color w:val="000000"/>
                <w:sz w:val="20"/>
                <w:szCs w:val="20"/>
                <w:lang w:eastAsia="en-US"/>
              </w:rPr>
              <w:t>4) изучение хода исполнения документов, контроля прохождения, оформления</w:t>
            </w:r>
          </w:p>
          <w:p w:rsidR="00B22A01" w:rsidRPr="00626A66" w:rsidRDefault="00B22A01" w:rsidP="00007205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noProof/>
                <w:color w:val="000000"/>
                <w:sz w:val="20"/>
                <w:szCs w:val="20"/>
                <w:lang w:eastAsia="en-US"/>
              </w:rPr>
              <w:t>и исполнения документов в установленный срок; обобщение сведений о ходе и</w:t>
            </w:r>
          </w:p>
          <w:p w:rsidR="00B22A01" w:rsidRPr="00626A66" w:rsidRDefault="00B22A01" w:rsidP="00007205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noProof/>
                <w:color w:val="000000"/>
                <w:sz w:val="20"/>
                <w:szCs w:val="20"/>
                <w:lang w:eastAsia="en-US"/>
              </w:rPr>
              <w:t>результатах исполнения документов, систематическое информирование руководства по</w:t>
            </w:r>
          </w:p>
          <w:p w:rsidR="00B22A01" w:rsidRPr="00626A66" w:rsidRDefault="00B22A01" w:rsidP="00007205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noProof/>
                <w:color w:val="000000"/>
                <w:sz w:val="20"/>
                <w:szCs w:val="20"/>
                <w:lang w:eastAsia="en-US"/>
              </w:rPr>
              <w:lastRenderedPageBreak/>
              <w:t>этим вопросам;</w:t>
            </w:r>
          </w:p>
          <w:p w:rsidR="00B22A01" w:rsidRPr="00626A66" w:rsidRDefault="00B22A01" w:rsidP="00BA1644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jc w:val="left"/>
              <w:textAlignment w:val="baseline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noProof/>
                <w:color w:val="000000"/>
                <w:sz w:val="20"/>
                <w:szCs w:val="20"/>
                <w:lang w:eastAsia="en-US"/>
              </w:rPr>
              <w:t>5) Проведение исследования согласно заданию практики..</w:t>
            </w:r>
          </w:p>
        </w:tc>
      </w:tr>
      <w:tr w:rsidR="00B22A01" w:rsidRPr="00626A66" w:rsidTr="00B6166A">
        <w:tc>
          <w:tcPr>
            <w:tcW w:w="1980" w:type="dxa"/>
          </w:tcPr>
          <w:p w:rsidR="00B22A01" w:rsidRPr="00626A66" w:rsidRDefault="00B22A01" w:rsidP="00BA164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textAlignment w:val="baseline"/>
              <w:rPr>
                <w:bCs/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bCs/>
                <w:color w:val="000000"/>
                <w:sz w:val="20"/>
                <w:szCs w:val="20"/>
                <w:lang w:eastAsia="en-US"/>
              </w:rPr>
              <w:lastRenderedPageBreak/>
              <w:t>Заключительный</w:t>
            </w:r>
          </w:p>
          <w:p w:rsidR="00B22A01" w:rsidRPr="00626A66" w:rsidRDefault="00B22A01" w:rsidP="00BA164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bCs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984" w:type="dxa"/>
          </w:tcPr>
          <w:p w:rsidR="00B22A01" w:rsidRPr="00626A66" w:rsidRDefault="0046065D" w:rsidP="00BA164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left"/>
              <w:textAlignment w:val="baseline"/>
              <w:rPr>
                <w:bCs/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color w:val="000000"/>
                <w:sz w:val="20"/>
                <w:szCs w:val="20"/>
              </w:rPr>
              <w:t>ПК-1, ПК-2, ПК-4, ПК-5, ПК-6, ПК-7</w:t>
            </w:r>
          </w:p>
        </w:tc>
        <w:tc>
          <w:tcPr>
            <w:tcW w:w="5387" w:type="dxa"/>
          </w:tcPr>
          <w:p w:rsidR="00B22A01" w:rsidRPr="00626A66" w:rsidRDefault="00B22A01" w:rsidP="00BA164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color w:val="000000"/>
                <w:sz w:val="20"/>
                <w:szCs w:val="20"/>
                <w:lang w:eastAsia="en-US"/>
              </w:rPr>
              <w:t>1) Подготовка отчетной документации по итогам практики;</w:t>
            </w:r>
          </w:p>
          <w:p w:rsidR="00B22A01" w:rsidRPr="00626A66" w:rsidRDefault="00B22A01" w:rsidP="00BA164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color w:val="000000"/>
                <w:sz w:val="20"/>
                <w:szCs w:val="20"/>
                <w:lang w:eastAsia="en-US"/>
              </w:rPr>
              <w:t>2) Получение отзыва руководителя практики от организации;</w:t>
            </w:r>
          </w:p>
          <w:p w:rsidR="00B22A01" w:rsidRPr="00626A66" w:rsidRDefault="00B22A01" w:rsidP="00BA164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color w:val="000000"/>
                <w:sz w:val="20"/>
                <w:szCs w:val="20"/>
                <w:lang w:eastAsia="en-US"/>
              </w:rPr>
              <w:t>3) Составление и оформление отчета о практике, окончательное заполнение дневника;</w:t>
            </w:r>
          </w:p>
          <w:p w:rsidR="00B22A01" w:rsidRPr="00626A66" w:rsidRDefault="00B22A01" w:rsidP="00BA1644">
            <w:pPr>
              <w:tabs>
                <w:tab w:val="left" w:pos="993"/>
                <w:tab w:val="left" w:pos="963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color w:val="000000"/>
                <w:sz w:val="20"/>
                <w:szCs w:val="20"/>
                <w:lang w:eastAsia="en-US"/>
              </w:rPr>
              <w:t>4) Сдача отчета по практике на кафедру;</w:t>
            </w:r>
          </w:p>
          <w:p w:rsidR="00B22A01" w:rsidRPr="00626A66" w:rsidRDefault="00B22A01" w:rsidP="00BA1644">
            <w:pPr>
              <w:tabs>
                <w:tab w:val="left" w:pos="993"/>
                <w:tab w:val="left" w:pos="3735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2" w:firstLine="0"/>
              <w:textAlignment w:val="baseline"/>
              <w:rPr>
                <w:noProof/>
                <w:color w:val="000000"/>
                <w:sz w:val="20"/>
                <w:szCs w:val="20"/>
                <w:lang w:eastAsia="en-US"/>
              </w:rPr>
            </w:pPr>
            <w:r w:rsidRPr="00626A66">
              <w:rPr>
                <w:color w:val="000000"/>
                <w:sz w:val="20"/>
                <w:szCs w:val="20"/>
                <w:lang w:eastAsia="en-US"/>
              </w:rPr>
              <w:t xml:space="preserve">5) Защита отчета по </w:t>
            </w:r>
            <w:r w:rsidR="00172D4E" w:rsidRPr="00626A66">
              <w:rPr>
                <w:color w:val="000000"/>
                <w:sz w:val="20"/>
                <w:szCs w:val="20"/>
                <w:lang w:eastAsia="en-US"/>
              </w:rPr>
              <w:t xml:space="preserve">практике. </w:t>
            </w:r>
            <w:r w:rsidR="00172D4E" w:rsidRPr="00626A66">
              <w:rPr>
                <w:color w:val="000000"/>
                <w:sz w:val="20"/>
                <w:szCs w:val="20"/>
                <w:lang w:eastAsia="en-US"/>
              </w:rPr>
              <w:tab/>
            </w:r>
          </w:p>
        </w:tc>
      </w:tr>
    </w:tbl>
    <w:p w:rsidR="00172D4E" w:rsidRDefault="00172D4E" w:rsidP="00007205">
      <w:pPr>
        <w:spacing w:line="240" w:lineRule="auto"/>
        <w:ind w:left="360" w:firstLine="0"/>
        <w:jc w:val="center"/>
        <w:rPr>
          <w:b/>
          <w:sz w:val="28"/>
          <w:szCs w:val="28"/>
        </w:rPr>
      </w:pPr>
    </w:p>
    <w:p w:rsidR="00B22A01" w:rsidRPr="00A031B0" w:rsidRDefault="00B22A01" w:rsidP="00A12B11">
      <w:pPr>
        <w:spacing w:line="240" w:lineRule="auto"/>
        <w:ind w:firstLine="0"/>
        <w:jc w:val="center"/>
        <w:rPr>
          <w:b/>
        </w:rPr>
      </w:pPr>
      <w:r w:rsidRPr="00A031B0">
        <w:rPr>
          <w:b/>
        </w:rPr>
        <w:t>4.</w:t>
      </w:r>
      <w:r w:rsidRPr="00A031B0">
        <w:rPr>
          <w:b/>
        </w:rPr>
        <w:tab/>
        <w:t>Компетентностно-ориентированные задания (КОЗ)</w:t>
      </w:r>
    </w:p>
    <w:p w:rsidR="00B22A01" w:rsidRPr="00D96053" w:rsidRDefault="00B22A01" w:rsidP="00A12B11">
      <w:pPr>
        <w:spacing w:line="240" w:lineRule="auto"/>
        <w:ind w:firstLine="0"/>
      </w:pPr>
    </w:p>
    <w:p w:rsidR="00B22A01" w:rsidRPr="00A031B0" w:rsidRDefault="00B22A01" w:rsidP="00A12B11">
      <w:pPr>
        <w:spacing w:line="240" w:lineRule="auto"/>
        <w:rPr>
          <w:color w:val="000000"/>
        </w:rPr>
      </w:pPr>
      <w:r w:rsidRPr="00A031B0">
        <w:rPr>
          <w:color w:val="000000"/>
        </w:rPr>
        <w:t xml:space="preserve">Сформированность каждой компетенции в рамках прохождения практики оценивается по шкале: </w:t>
      </w:r>
    </w:p>
    <w:p w:rsidR="00B22A01" w:rsidRPr="00A031B0" w:rsidRDefault="00B22A01" w:rsidP="00A12B11">
      <w:pPr>
        <w:spacing w:line="240" w:lineRule="auto"/>
        <w:rPr>
          <w:color w:val="000000"/>
        </w:rPr>
      </w:pPr>
      <w:r w:rsidRPr="00A031B0">
        <w:rPr>
          <w:color w:val="000000"/>
        </w:rPr>
        <w:t xml:space="preserve">- пороговый уровень является обязательным для всех обучающихся по завершении освоения практики; </w:t>
      </w:r>
    </w:p>
    <w:p w:rsidR="00B22A01" w:rsidRPr="00A031B0" w:rsidRDefault="00B22A01" w:rsidP="00A12B11">
      <w:pPr>
        <w:spacing w:line="240" w:lineRule="auto"/>
        <w:rPr>
          <w:color w:val="000000"/>
        </w:rPr>
      </w:pPr>
      <w:r w:rsidRPr="00A031B0">
        <w:rPr>
          <w:color w:val="000000"/>
        </w:rPr>
        <w:t xml:space="preserve">- повышенный уровень характеризуется превышением минимальных характеристик сформированности компетенции по завершении проведения практики. </w:t>
      </w:r>
    </w:p>
    <w:p w:rsidR="00A80CAB" w:rsidRDefault="00A80CAB" w:rsidP="00A12B11">
      <w:pPr>
        <w:spacing w:line="240" w:lineRule="auto"/>
        <w:jc w:val="center"/>
        <w:rPr>
          <w:b/>
          <w:color w:val="000000"/>
          <w:sz w:val="28"/>
          <w:szCs w:val="28"/>
          <w:lang w:eastAsia="en-US"/>
        </w:rPr>
      </w:pPr>
    </w:p>
    <w:p w:rsidR="00B22A01" w:rsidRPr="00A031B0" w:rsidRDefault="00B22A01" w:rsidP="00A12B11">
      <w:pPr>
        <w:spacing w:line="240" w:lineRule="auto"/>
        <w:ind w:firstLine="0"/>
        <w:jc w:val="center"/>
        <w:rPr>
          <w:b/>
          <w:color w:val="000000"/>
        </w:rPr>
      </w:pPr>
      <w:r w:rsidRPr="00A031B0">
        <w:rPr>
          <w:b/>
          <w:color w:val="000000"/>
        </w:rPr>
        <w:t>5. Критерии оценивания выполнения программы практики и защиты отчета</w:t>
      </w:r>
    </w:p>
    <w:p w:rsidR="00B22A01" w:rsidRPr="00A031B0" w:rsidRDefault="00B22A01" w:rsidP="00A12B11">
      <w:pPr>
        <w:spacing w:line="240" w:lineRule="auto"/>
        <w:rPr>
          <w:b/>
          <w:color w:val="000000"/>
        </w:rPr>
      </w:pPr>
    </w:p>
    <w:p w:rsidR="00B22A01" w:rsidRPr="00A031B0" w:rsidRDefault="00B22A01" w:rsidP="00A12B11">
      <w:pPr>
        <w:spacing w:line="240" w:lineRule="auto"/>
        <w:rPr>
          <w:color w:val="000000"/>
        </w:rPr>
      </w:pPr>
      <w:r w:rsidRPr="00A031B0">
        <w:rPr>
          <w:color w:val="000000"/>
        </w:rPr>
        <w:t xml:space="preserve">Формой промежуточной аттестации </w:t>
      </w:r>
      <w:r w:rsidR="00A80CAB" w:rsidRPr="00A031B0">
        <w:rPr>
          <w:color w:val="000000"/>
        </w:rPr>
        <w:t>по практике</w:t>
      </w:r>
      <w:r w:rsidRPr="00A031B0">
        <w:rPr>
          <w:color w:val="000000"/>
        </w:rPr>
        <w:t xml:space="preserve"> является зачет с оценкой, оцениваемый по принятой в ФГБОУ ВО «УГТУ» четырехбалльной системе: «отлично», «хорошо», «удовлетворительно», «неудовлетворительно» и выставляемый на основе решения обучающимся задач практики, результатов защиты отчета по практике и отзыва руководителя практики.</w:t>
      </w:r>
    </w:p>
    <w:p w:rsidR="00B22A01" w:rsidRDefault="00B22A01" w:rsidP="00A12B11">
      <w:pPr>
        <w:spacing w:line="240" w:lineRule="auto"/>
        <w:rPr>
          <w:color w:val="000000"/>
        </w:rPr>
      </w:pPr>
      <w:r w:rsidRPr="00A031B0">
        <w:rPr>
          <w:color w:val="000000"/>
        </w:rPr>
        <w:t xml:space="preserve">Оценка подготовки и защиты отчета по практике, выносимая в зачетную книжку и приложение к диплому бакалавра. </w:t>
      </w:r>
    </w:p>
    <w:p w:rsidR="00B6166A" w:rsidRPr="00A031B0" w:rsidRDefault="00B6166A" w:rsidP="00A80CAB">
      <w:pPr>
        <w:spacing w:line="240" w:lineRule="auto"/>
        <w:rPr>
          <w:color w:val="00000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398"/>
        <w:gridCol w:w="2399"/>
        <w:gridCol w:w="2399"/>
        <w:gridCol w:w="2268"/>
      </w:tblGrid>
      <w:tr w:rsidR="00B22A01" w:rsidRPr="00626A66" w:rsidTr="008F0584">
        <w:tc>
          <w:tcPr>
            <w:tcW w:w="2398" w:type="dxa"/>
            <w:vAlign w:val="center"/>
          </w:tcPr>
          <w:p w:rsidR="00B22A01" w:rsidRPr="00626A66" w:rsidRDefault="00B22A01" w:rsidP="008F058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b/>
                <w:color w:val="000000"/>
                <w:sz w:val="20"/>
                <w:szCs w:val="20"/>
              </w:rPr>
            </w:pPr>
            <w:r w:rsidRPr="00626A66">
              <w:rPr>
                <w:b/>
                <w:color w:val="000000"/>
                <w:sz w:val="20"/>
                <w:szCs w:val="20"/>
              </w:rPr>
              <w:t>Отлично</w:t>
            </w:r>
          </w:p>
        </w:tc>
        <w:tc>
          <w:tcPr>
            <w:tcW w:w="2399" w:type="dxa"/>
            <w:vAlign w:val="center"/>
          </w:tcPr>
          <w:p w:rsidR="00B22A01" w:rsidRPr="00626A66" w:rsidRDefault="00B22A01" w:rsidP="008F058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b/>
                <w:color w:val="000000"/>
                <w:sz w:val="20"/>
                <w:szCs w:val="20"/>
              </w:rPr>
            </w:pPr>
            <w:r w:rsidRPr="00626A66">
              <w:rPr>
                <w:b/>
                <w:color w:val="000000"/>
                <w:sz w:val="20"/>
                <w:szCs w:val="20"/>
              </w:rPr>
              <w:t>Хорошо</w:t>
            </w:r>
          </w:p>
        </w:tc>
        <w:tc>
          <w:tcPr>
            <w:tcW w:w="2399" w:type="dxa"/>
            <w:vAlign w:val="center"/>
          </w:tcPr>
          <w:p w:rsidR="00B22A01" w:rsidRPr="00626A66" w:rsidRDefault="00B22A01" w:rsidP="008F058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b/>
                <w:color w:val="000000"/>
                <w:sz w:val="20"/>
                <w:szCs w:val="20"/>
              </w:rPr>
            </w:pPr>
            <w:r w:rsidRPr="00626A66">
              <w:rPr>
                <w:b/>
                <w:color w:val="000000"/>
                <w:sz w:val="20"/>
                <w:szCs w:val="20"/>
              </w:rPr>
              <w:t>Удовлетворительно</w:t>
            </w:r>
          </w:p>
        </w:tc>
        <w:tc>
          <w:tcPr>
            <w:tcW w:w="2268" w:type="dxa"/>
            <w:vAlign w:val="center"/>
          </w:tcPr>
          <w:p w:rsidR="00B22A01" w:rsidRPr="00626A66" w:rsidRDefault="00B22A01" w:rsidP="008F058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b/>
                <w:color w:val="000000"/>
                <w:sz w:val="20"/>
                <w:szCs w:val="20"/>
              </w:rPr>
            </w:pPr>
            <w:r w:rsidRPr="00626A66">
              <w:rPr>
                <w:b/>
                <w:color w:val="000000"/>
                <w:sz w:val="20"/>
                <w:szCs w:val="20"/>
              </w:rPr>
              <w:t>Неудовлетворительно</w:t>
            </w:r>
          </w:p>
        </w:tc>
      </w:tr>
      <w:tr w:rsidR="00B22A01" w:rsidRPr="00626A66" w:rsidTr="008F0584">
        <w:tc>
          <w:tcPr>
            <w:tcW w:w="9464" w:type="dxa"/>
            <w:gridSpan w:val="4"/>
          </w:tcPr>
          <w:p w:rsidR="00B22A01" w:rsidRPr="00626A66" w:rsidRDefault="00B22A01" w:rsidP="00BA164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i/>
                <w:color w:val="000000"/>
                <w:sz w:val="20"/>
                <w:szCs w:val="20"/>
              </w:rPr>
            </w:pPr>
            <w:r w:rsidRPr="00626A66">
              <w:rPr>
                <w:i/>
                <w:color w:val="000000"/>
                <w:sz w:val="20"/>
                <w:szCs w:val="20"/>
              </w:rPr>
              <w:t>Оценивание выполнения программы практики/содержание отзыва руководителя</w:t>
            </w:r>
          </w:p>
        </w:tc>
      </w:tr>
      <w:tr w:rsidR="00B22A01" w:rsidRPr="00626A66" w:rsidTr="008F0584">
        <w:tc>
          <w:tcPr>
            <w:tcW w:w="2398" w:type="dxa"/>
          </w:tcPr>
          <w:p w:rsidR="00B22A01" w:rsidRPr="00626A66" w:rsidRDefault="00B22A01" w:rsidP="00BA164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>- обучающийся своевременно выполнил весь объем работы, требуемый программой практики;</w:t>
            </w:r>
          </w:p>
          <w:p w:rsidR="00B22A01" w:rsidRPr="00626A66" w:rsidRDefault="00B22A01" w:rsidP="00BA164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>- показал глубокую теоретическую, методическую, профессионально-прикладную подготовку;</w:t>
            </w:r>
          </w:p>
          <w:p w:rsidR="00B22A01" w:rsidRPr="00626A66" w:rsidRDefault="00B22A01" w:rsidP="00BA164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 xml:space="preserve">- умело применил полученные знания во время прохождения практики, показал владение традиционными и альтернативными методами, современными приемами в рамках своей профессиональной деятельности, точно использовал профессиональную терминологию; </w:t>
            </w:r>
          </w:p>
          <w:p w:rsidR="00B22A01" w:rsidRPr="00626A66" w:rsidRDefault="00B22A01" w:rsidP="00BA164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 xml:space="preserve">- ответственно и с интересом относился к </w:t>
            </w:r>
            <w:r w:rsidRPr="00626A66">
              <w:rPr>
                <w:color w:val="000000"/>
                <w:sz w:val="20"/>
                <w:szCs w:val="20"/>
              </w:rPr>
              <w:lastRenderedPageBreak/>
              <w:t>своей работе.</w:t>
            </w:r>
          </w:p>
        </w:tc>
        <w:tc>
          <w:tcPr>
            <w:tcW w:w="2399" w:type="dxa"/>
          </w:tcPr>
          <w:p w:rsidR="00B22A01" w:rsidRPr="00626A66" w:rsidRDefault="00B22A01" w:rsidP="00BA164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lastRenderedPageBreak/>
              <w:t>- обучающийся демонстрирует достаточно полные знания всех профессионально-прикладных и методических вопросов в объеме программы практики;</w:t>
            </w:r>
          </w:p>
          <w:p w:rsidR="00B22A01" w:rsidRPr="00626A66" w:rsidRDefault="00B22A01" w:rsidP="00BA164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>- полностью выполнил программу, но допустил незначительные ошибки при выполнении задания;</w:t>
            </w:r>
          </w:p>
          <w:p w:rsidR="00B22A01" w:rsidRPr="00626A66" w:rsidRDefault="00B22A01" w:rsidP="00BA164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>- владеет инструментарием методики в рамках своей профессиональной подготовки;</w:t>
            </w:r>
          </w:p>
          <w:p w:rsidR="00B22A01" w:rsidRPr="00626A66" w:rsidRDefault="00B22A01" w:rsidP="00BA164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>- проявил себя как ответственный исполнитель, заинтересованный в будущей профессиональной деятельности.</w:t>
            </w:r>
          </w:p>
        </w:tc>
        <w:tc>
          <w:tcPr>
            <w:tcW w:w="2399" w:type="dxa"/>
          </w:tcPr>
          <w:p w:rsidR="00B22A01" w:rsidRPr="00626A66" w:rsidRDefault="00B22A01" w:rsidP="00BA164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>- обучающийся выполнил программу практики, однако в процессе работы не проявил достаточной самостоятельности, инициативы и заинтересованности, допустил существенные ошибки при выполнении заданий практики;</w:t>
            </w:r>
          </w:p>
          <w:p w:rsidR="00B22A01" w:rsidRPr="00626A66" w:rsidRDefault="00B22A01" w:rsidP="00BA164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>- демонстрирует недостаточный объем знаний и низкий уровень их применения на практике;</w:t>
            </w:r>
          </w:p>
          <w:p w:rsidR="00B22A01" w:rsidRPr="00626A66" w:rsidRDefault="00B22A01" w:rsidP="00BA164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>- в процессе работы не проявил достаточной самостоятельности и инициативы.</w:t>
            </w:r>
          </w:p>
          <w:p w:rsidR="00B22A01" w:rsidRPr="00626A66" w:rsidRDefault="00B22A01" w:rsidP="00BA164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2268" w:type="dxa"/>
          </w:tcPr>
          <w:p w:rsidR="00B22A01" w:rsidRPr="00626A66" w:rsidRDefault="00B22A01" w:rsidP="00BA164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 xml:space="preserve">- </w:t>
            </w:r>
            <w:r w:rsidR="00A80CAB" w:rsidRPr="00626A66">
              <w:rPr>
                <w:color w:val="000000"/>
                <w:sz w:val="20"/>
                <w:szCs w:val="20"/>
              </w:rPr>
              <w:t>обучающийся владеет</w:t>
            </w:r>
            <w:r w:rsidRPr="00626A66">
              <w:rPr>
                <w:color w:val="000000"/>
                <w:sz w:val="20"/>
                <w:szCs w:val="20"/>
              </w:rPr>
              <w:t xml:space="preserve"> фрагментарными знаниями и не умеет применить их на практике; </w:t>
            </w:r>
          </w:p>
          <w:p w:rsidR="00B22A01" w:rsidRPr="00626A66" w:rsidRDefault="00B22A01" w:rsidP="00BA164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>- обучающийся не выполнил программу практики, не получил положительной</w:t>
            </w:r>
          </w:p>
          <w:p w:rsidR="00B22A01" w:rsidRPr="00626A66" w:rsidRDefault="00A80CAB" w:rsidP="00BA164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>Характеристики</w:t>
            </w:r>
            <w:r w:rsidR="00B22A01" w:rsidRPr="00626A66">
              <w:rPr>
                <w:color w:val="000000"/>
                <w:sz w:val="20"/>
                <w:szCs w:val="20"/>
              </w:rPr>
              <w:t>, не проявил инициативу, не представил рабочие материалы, не проявил склонностей и желания к работе, не представил необходимую отчетную документацию.</w:t>
            </w:r>
          </w:p>
          <w:p w:rsidR="00B22A01" w:rsidRPr="00626A66" w:rsidRDefault="00B22A01" w:rsidP="00BA1644">
            <w:pPr>
              <w:spacing w:line="240" w:lineRule="auto"/>
              <w:rPr>
                <w:color w:val="000000"/>
                <w:sz w:val="20"/>
                <w:szCs w:val="20"/>
              </w:rPr>
            </w:pPr>
          </w:p>
          <w:p w:rsidR="00B22A01" w:rsidRPr="00626A66" w:rsidRDefault="00B22A01" w:rsidP="00BA164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</w:p>
        </w:tc>
      </w:tr>
      <w:tr w:rsidR="00B22A01" w:rsidRPr="00626A66" w:rsidTr="008F0584">
        <w:tc>
          <w:tcPr>
            <w:tcW w:w="9464" w:type="dxa"/>
            <w:gridSpan w:val="4"/>
          </w:tcPr>
          <w:p w:rsidR="00B22A01" w:rsidRPr="00626A66" w:rsidRDefault="00B22A01" w:rsidP="00BA164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textAlignment w:val="baseline"/>
              <w:rPr>
                <w:i/>
                <w:color w:val="000000"/>
                <w:sz w:val="20"/>
                <w:szCs w:val="20"/>
              </w:rPr>
            </w:pPr>
            <w:r w:rsidRPr="00626A66">
              <w:rPr>
                <w:i/>
                <w:color w:val="000000"/>
                <w:sz w:val="20"/>
                <w:szCs w:val="20"/>
              </w:rPr>
              <w:lastRenderedPageBreak/>
              <w:t>Оценивание содержания и оформления отчета по практике</w:t>
            </w:r>
          </w:p>
        </w:tc>
      </w:tr>
      <w:tr w:rsidR="00B22A01" w:rsidRPr="00626A66" w:rsidTr="008F0584">
        <w:tc>
          <w:tcPr>
            <w:tcW w:w="2398" w:type="dxa"/>
          </w:tcPr>
          <w:p w:rsidR="00B22A01" w:rsidRPr="00626A66" w:rsidRDefault="00B22A01" w:rsidP="00BA164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>- отчет по практике выполнен в полном объеме и в соответствии с предъявляемыми требованиями;</w:t>
            </w:r>
          </w:p>
          <w:p w:rsidR="00B22A01" w:rsidRPr="00626A66" w:rsidRDefault="00B22A01" w:rsidP="00BA164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>- материал изложен грамотно и доказательно;</w:t>
            </w:r>
          </w:p>
          <w:p w:rsidR="00B22A01" w:rsidRPr="00626A66" w:rsidRDefault="00B22A01" w:rsidP="00BA164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>- свободно используются понятия, термины, формулировки;</w:t>
            </w:r>
          </w:p>
          <w:p w:rsidR="00B22A01" w:rsidRPr="00626A66" w:rsidRDefault="00B22A01" w:rsidP="00BA164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>- обучающийся соотносит выполненные задания с формируемыми компетенциями</w:t>
            </w:r>
          </w:p>
        </w:tc>
        <w:tc>
          <w:tcPr>
            <w:tcW w:w="2399" w:type="dxa"/>
          </w:tcPr>
          <w:p w:rsidR="00B22A01" w:rsidRPr="00626A66" w:rsidRDefault="00B22A01" w:rsidP="00BA164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>- грамотно использует профессиональную терминологию при оформлении отчетной документации по практике;</w:t>
            </w:r>
          </w:p>
          <w:p w:rsidR="00B22A01" w:rsidRPr="00626A66" w:rsidRDefault="00B22A01" w:rsidP="00BA164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>- четко и полно излагает материал, но не всегда последовательно;</w:t>
            </w:r>
          </w:p>
          <w:p w:rsidR="00B22A01" w:rsidRPr="00626A66" w:rsidRDefault="00B22A01" w:rsidP="008F058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>- описывает и анализирует выполненные задания, но не всегда четко соотносит выполнение профессиональной деятельности с формированием определенной компетенции.</w:t>
            </w:r>
          </w:p>
        </w:tc>
        <w:tc>
          <w:tcPr>
            <w:tcW w:w="2399" w:type="dxa"/>
          </w:tcPr>
          <w:p w:rsidR="00B22A01" w:rsidRPr="00626A66" w:rsidRDefault="00B22A01" w:rsidP="00BA164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>- низкий уровень владения профессиональным стилем речи и изложения материала;</w:t>
            </w:r>
          </w:p>
          <w:p w:rsidR="00B22A01" w:rsidRPr="00626A66" w:rsidRDefault="00B22A01" w:rsidP="00BA164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>- низкий уровень оформления документации по практике;</w:t>
            </w:r>
          </w:p>
          <w:p w:rsidR="00B22A01" w:rsidRPr="00626A66" w:rsidRDefault="00B22A01" w:rsidP="00BA164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>- низкий уровень владения методической терминологией;</w:t>
            </w:r>
          </w:p>
          <w:p w:rsidR="00B22A01" w:rsidRPr="00626A66" w:rsidRDefault="00B22A01" w:rsidP="00BA164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>- не умеет доказательно представить материал;</w:t>
            </w:r>
          </w:p>
          <w:p w:rsidR="00B22A01" w:rsidRPr="00626A66" w:rsidRDefault="00B22A01" w:rsidP="00BA164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>- отчет носит описательный характер, без элементов анализа;</w:t>
            </w:r>
          </w:p>
          <w:p w:rsidR="00B22A01" w:rsidRPr="00626A66" w:rsidRDefault="00B22A01" w:rsidP="00BA1644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>- низкое качество выполнения заданий, направленных на формирование компетенций.</w:t>
            </w:r>
          </w:p>
        </w:tc>
        <w:tc>
          <w:tcPr>
            <w:tcW w:w="2268" w:type="dxa"/>
          </w:tcPr>
          <w:p w:rsidR="00B22A01" w:rsidRPr="00626A66" w:rsidRDefault="00B22A01" w:rsidP="00BA164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>- документы по практике не оформлены в соответствии с требованиями;</w:t>
            </w:r>
          </w:p>
          <w:p w:rsidR="00B22A01" w:rsidRPr="00626A66" w:rsidRDefault="00B22A01" w:rsidP="00BA1644">
            <w:pPr>
              <w:overflowPunct w:val="0"/>
              <w:autoSpaceDE w:val="0"/>
              <w:autoSpaceDN w:val="0"/>
              <w:adjustRightInd w:val="0"/>
              <w:spacing w:line="240" w:lineRule="auto"/>
              <w:ind w:firstLine="0"/>
              <w:textAlignment w:val="baseline"/>
              <w:rPr>
                <w:color w:val="000000"/>
                <w:sz w:val="20"/>
                <w:szCs w:val="20"/>
              </w:rPr>
            </w:pPr>
            <w:r w:rsidRPr="00626A66">
              <w:rPr>
                <w:color w:val="000000"/>
                <w:sz w:val="20"/>
                <w:szCs w:val="20"/>
              </w:rPr>
              <w:t xml:space="preserve">- описание и анализ видов профессиональной деятельности, видов </w:t>
            </w:r>
            <w:r w:rsidR="00A80CAB" w:rsidRPr="00626A66">
              <w:rPr>
                <w:color w:val="000000"/>
                <w:sz w:val="20"/>
                <w:szCs w:val="20"/>
              </w:rPr>
              <w:t>заданий отсутствует</w:t>
            </w:r>
            <w:r w:rsidRPr="00626A66">
              <w:rPr>
                <w:color w:val="000000"/>
                <w:sz w:val="20"/>
                <w:szCs w:val="20"/>
              </w:rPr>
              <w:t xml:space="preserve"> или носит фрагментарный характер.</w:t>
            </w:r>
          </w:p>
        </w:tc>
      </w:tr>
    </w:tbl>
    <w:p w:rsidR="00B22A01" w:rsidRDefault="00B22A01" w:rsidP="00B80B91">
      <w:pPr>
        <w:spacing w:line="240" w:lineRule="auto"/>
        <w:ind w:left="360" w:firstLine="0"/>
        <w:jc w:val="center"/>
        <w:rPr>
          <w:b/>
          <w:sz w:val="28"/>
          <w:szCs w:val="28"/>
        </w:rPr>
      </w:pPr>
    </w:p>
    <w:p w:rsidR="00B22A01" w:rsidRPr="00A031B0" w:rsidRDefault="00B22A01" w:rsidP="00B80B91">
      <w:pPr>
        <w:spacing w:line="240" w:lineRule="auto"/>
        <w:ind w:left="360" w:firstLine="0"/>
        <w:jc w:val="center"/>
        <w:rPr>
          <w:b/>
        </w:rPr>
      </w:pPr>
      <w:r w:rsidRPr="00A031B0">
        <w:rPr>
          <w:b/>
        </w:rPr>
        <w:t>6.</w:t>
      </w:r>
      <w:r w:rsidRPr="00A031B0">
        <w:rPr>
          <w:b/>
        </w:rPr>
        <w:tab/>
        <w:t>Компетентностно-ориентированные задания (КОЗ)</w:t>
      </w:r>
    </w:p>
    <w:p w:rsidR="00B22A01" w:rsidRPr="00A031B0" w:rsidRDefault="00B22A01" w:rsidP="00B80B91">
      <w:pPr>
        <w:spacing w:line="240" w:lineRule="auto"/>
        <w:ind w:firstLine="0"/>
      </w:pPr>
    </w:p>
    <w:p w:rsidR="00B22A01" w:rsidRPr="00A031B0" w:rsidRDefault="00B22A01" w:rsidP="00AF4EB0">
      <w:pPr>
        <w:tabs>
          <w:tab w:val="left" w:pos="1134"/>
        </w:tabs>
        <w:spacing w:line="240" w:lineRule="auto"/>
      </w:pPr>
      <w:r w:rsidRPr="00A031B0">
        <w:t xml:space="preserve">Основным средством формирования компетенций </w:t>
      </w:r>
      <w:r w:rsidR="000C13AB">
        <w:t>ПК</w:t>
      </w:r>
      <w:r w:rsidRPr="00A031B0">
        <w:t>-1; ПК-</w:t>
      </w:r>
      <w:r w:rsidR="000C13AB">
        <w:t>2</w:t>
      </w:r>
      <w:r w:rsidRPr="00A031B0">
        <w:t>; ПК-</w:t>
      </w:r>
      <w:r w:rsidR="000C13AB">
        <w:t>4</w:t>
      </w:r>
      <w:r w:rsidRPr="00A031B0">
        <w:t>; ПК-</w:t>
      </w:r>
      <w:r w:rsidR="000C13AB">
        <w:t>5</w:t>
      </w:r>
      <w:r w:rsidRPr="00A031B0">
        <w:t>; ПК-</w:t>
      </w:r>
      <w:r w:rsidR="000C13AB">
        <w:t>6</w:t>
      </w:r>
      <w:r w:rsidRPr="00A031B0">
        <w:t>; ПК-</w:t>
      </w:r>
      <w:r w:rsidR="000C13AB">
        <w:t xml:space="preserve">7 </w:t>
      </w:r>
      <w:r w:rsidR="00A049F5">
        <w:t xml:space="preserve"> </w:t>
      </w:r>
      <w:r w:rsidRPr="00A031B0">
        <w:t>выступают компетентностно-ориентированные задания:</w:t>
      </w:r>
    </w:p>
    <w:p w:rsidR="00B22A01" w:rsidRPr="00A031B0" w:rsidRDefault="00B22A01" w:rsidP="00162D54">
      <w:pPr>
        <w:numPr>
          <w:ilvl w:val="0"/>
          <w:numId w:val="26"/>
        </w:numPr>
        <w:spacing w:line="240" w:lineRule="auto"/>
        <w:ind w:left="0" w:firstLine="709"/>
        <w:rPr>
          <w:bCs/>
          <w:color w:val="000000"/>
        </w:rPr>
      </w:pPr>
      <w:r w:rsidRPr="00A031B0">
        <w:rPr>
          <w:bCs/>
          <w:color w:val="000000"/>
        </w:rPr>
        <w:t>заполнение дневника практики;</w:t>
      </w:r>
    </w:p>
    <w:p w:rsidR="00B22A01" w:rsidRPr="00A031B0" w:rsidRDefault="00B22A01" w:rsidP="00162D54">
      <w:pPr>
        <w:numPr>
          <w:ilvl w:val="0"/>
          <w:numId w:val="26"/>
        </w:numPr>
        <w:spacing w:line="240" w:lineRule="auto"/>
        <w:ind w:left="0" w:firstLine="709"/>
        <w:rPr>
          <w:bCs/>
          <w:color w:val="000000"/>
        </w:rPr>
      </w:pPr>
      <w:r w:rsidRPr="00A031B0">
        <w:rPr>
          <w:bCs/>
          <w:color w:val="000000"/>
        </w:rPr>
        <w:t>оформление отчета о прохождении практики;</w:t>
      </w:r>
    </w:p>
    <w:p w:rsidR="00B22A01" w:rsidRPr="00A031B0" w:rsidRDefault="00B22A01" w:rsidP="00162D54">
      <w:pPr>
        <w:numPr>
          <w:ilvl w:val="0"/>
          <w:numId w:val="26"/>
        </w:numPr>
        <w:spacing w:line="240" w:lineRule="auto"/>
        <w:ind w:left="0" w:firstLine="709"/>
        <w:rPr>
          <w:bCs/>
          <w:color w:val="000000"/>
        </w:rPr>
      </w:pPr>
      <w:r w:rsidRPr="00A031B0">
        <w:rPr>
          <w:bCs/>
          <w:color w:val="000000"/>
        </w:rPr>
        <w:t>защита отчета о прохождении практики;</w:t>
      </w:r>
    </w:p>
    <w:p w:rsidR="00B22A01" w:rsidRPr="00A031B0" w:rsidRDefault="00B22A01" w:rsidP="00162D54">
      <w:pPr>
        <w:numPr>
          <w:ilvl w:val="0"/>
          <w:numId w:val="26"/>
        </w:numPr>
        <w:spacing w:line="240" w:lineRule="auto"/>
        <w:ind w:left="0" w:firstLine="709"/>
        <w:rPr>
          <w:color w:val="000000"/>
        </w:rPr>
      </w:pPr>
      <w:r w:rsidRPr="00A031B0">
        <w:rPr>
          <w:color w:val="000000"/>
        </w:rPr>
        <w:t>примерный перечень вопросов к зачету.</w:t>
      </w:r>
    </w:p>
    <w:p w:rsidR="00B22A01" w:rsidRPr="00A031B0" w:rsidRDefault="00B22A01" w:rsidP="0001484E">
      <w:pPr>
        <w:tabs>
          <w:tab w:val="left" w:pos="1134"/>
        </w:tabs>
        <w:spacing w:line="240" w:lineRule="auto"/>
        <w:rPr>
          <w:bCs/>
          <w:color w:val="000000"/>
        </w:rPr>
      </w:pPr>
      <w:r w:rsidRPr="00A031B0">
        <w:rPr>
          <w:color w:val="000000"/>
        </w:rPr>
        <w:t xml:space="preserve">Для текущего контроля применяются </w:t>
      </w:r>
      <w:r w:rsidRPr="00A031B0">
        <w:rPr>
          <w:bCs/>
          <w:color w:val="000000"/>
        </w:rPr>
        <w:t xml:space="preserve">фиксация посещения устновочной встречи, иных мероприятий </w:t>
      </w:r>
      <w:r w:rsidR="00A80CAB" w:rsidRPr="00A031B0">
        <w:rPr>
          <w:bCs/>
          <w:color w:val="000000"/>
        </w:rPr>
        <w:t>практики; контроль</w:t>
      </w:r>
      <w:r w:rsidRPr="00A031B0">
        <w:rPr>
          <w:bCs/>
          <w:color w:val="000000"/>
        </w:rPr>
        <w:t xml:space="preserve"> ведения дневника практики.</w:t>
      </w:r>
    </w:p>
    <w:p w:rsidR="00B22A01" w:rsidRPr="00A031B0" w:rsidRDefault="00B22A01" w:rsidP="0001484E">
      <w:pPr>
        <w:spacing w:line="240" w:lineRule="auto"/>
        <w:rPr>
          <w:color w:val="000000"/>
        </w:rPr>
      </w:pPr>
      <w:r w:rsidRPr="00A031B0">
        <w:rPr>
          <w:color w:val="000000"/>
        </w:rPr>
        <w:t xml:space="preserve">Промежуточная </w:t>
      </w:r>
      <w:r w:rsidR="00A80CAB" w:rsidRPr="00A031B0">
        <w:rPr>
          <w:color w:val="000000"/>
        </w:rPr>
        <w:t>аттестация проводится</w:t>
      </w:r>
      <w:r w:rsidRPr="00A031B0">
        <w:rPr>
          <w:color w:val="000000"/>
        </w:rPr>
        <w:t xml:space="preserve"> в форме зачета с оценкой (4/6 семестр очной/заочной форм обучения), </w:t>
      </w:r>
      <w:r w:rsidR="00A80CAB" w:rsidRPr="00A031B0">
        <w:rPr>
          <w:color w:val="000000"/>
        </w:rPr>
        <w:t>включающего защитуотчета о</w:t>
      </w:r>
      <w:r w:rsidRPr="00A031B0">
        <w:rPr>
          <w:color w:val="000000"/>
        </w:rPr>
        <w:t xml:space="preserve"> прохождении практики; ответы на задаваемые вопросы в </w:t>
      </w:r>
      <w:r w:rsidR="00665AE6" w:rsidRPr="00A031B0">
        <w:rPr>
          <w:color w:val="000000"/>
        </w:rPr>
        <w:t>устной форме (см. п. </w:t>
      </w:r>
      <w:r w:rsidRPr="00A031B0">
        <w:rPr>
          <w:color w:val="000000"/>
        </w:rPr>
        <w:t>7).</w:t>
      </w:r>
    </w:p>
    <w:p w:rsidR="00B22A01" w:rsidRPr="00A031B0" w:rsidRDefault="00B22A01" w:rsidP="0001484E">
      <w:pPr>
        <w:spacing w:line="240" w:lineRule="auto"/>
        <w:ind w:firstLine="0"/>
      </w:pPr>
    </w:p>
    <w:p w:rsidR="00B22A01" w:rsidRPr="00A031B0" w:rsidRDefault="00B22A01" w:rsidP="00B80B91">
      <w:pPr>
        <w:spacing w:line="240" w:lineRule="auto"/>
        <w:ind w:firstLine="0"/>
        <w:jc w:val="center"/>
        <w:rPr>
          <w:b/>
        </w:rPr>
      </w:pPr>
      <w:r w:rsidRPr="00A031B0">
        <w:rPr>
          <w:b/>
        </w:rPr>
        <w:t>7. Примерный перечень вопросов к зачету по учебной практике по учебной практике (по технологии ДОУ)</w:t>
      </w:r>
    </w:p>
    <w:p w:rsidR="00B22A01" w:rsidRPr="00A031B0" w:rsidRDefault="00B22A01" w:rsidP="00B80B91">
      <w:pPr>
        <w:spacing w:line="240" w:lineRule="auto"/>
        <w:ind w:firstLine="0"/>
        <w:rPr>
          <w:b/>
        </w:rPr>
      </w:pPr>
    </w:p>
    <w:p w:rsidR="00B22A01" w:rsidRPr="00A031B0" w:rsidRDefault="00B22A01" w:rsidP="00162D54">
      <w:pPr>
        <w:numPr>
          <w:ilvl w:val="0"/>
          <w:numId w:val="17"/>
        </w:numPr>
        <w:tabs>
          <w:tab w:val="left" w:pos="1134"/>
        </w:tabs>
        <w:spacing w:line="240" w:lineRule="auto"/>
        <w:ind w:left="0" w:firstLine="709"/>
      </w:pPr>
      <w:r w:rsidRPr="00A031B0">
        <w:t xml:space="preserve">Охарактеризовать предприятие, на котором практикант находился во время практики (организационно-правовую форму, систему управления, размеры, </w:t>
      </w:r>
      <w:r w:rsidR="00A80CAB" w:rsidRPr="00A031B0">
        <w:t>цели и</w:t>
      </w:r>
      <w:r w:rsidRPr="00A031B0">
        <w:t xml:space="preserve"> иные управленческие параметры, определяющие его документационную специфику).</w:t>
      </w:r>
    </w:p>
    <w:p w:rsidR="00B22A01" w:rsidRPr="00A031B0" w:rsidRDefault="00B22A01" w:rsidP="00162D54">
      <w:pPr>
        <w:numPr>
          <w:ilvl w:val="0"/>
          <w:numId w:val="17"/>
        </w:numPr>
        <w:tabs>
          <w:tab w:val="left" w:pos="1134"/>
        </w:tabs>
        <w:spacing w:line="240" w:lineRule="auto"/>
        <w:ind w:left="0" w:firstLine="709"/>
      </w:pPr>
      <w:r w:rsidRPr="00A031B0">
        <w:t>Охарактеризовать оборудование и программные средства, технологии, обеспечивающие функционирование системы ДОУ.</w:t>
      </w:r>
    </w:p>
    <w:p w:rsidR="00B22A01" w:rsidRPr="00A031B0" w:rsidRDefault="00B22A01" w:rsidP="00162D54">
      <w:pPr>
        <w:numPr>
          <w:ilvl w:val="0"/>
          <w:numId w:val="17"/>
        </w:numPr>
        <w:tabs>
          <w:tab w:val="left" w:pos="1134"/>
        </w:tabs>
        <w:spacing w:line="240" w:lineRule="auto"/>
        <w:ind w:left="0" w:firstLine="709"/>
      </w:pPr>
      <w:r w:rsidRPr="00A031B0">
        <w:t>Дать оценку эффективности функционирования системы ДОУ.</w:t>
      </w:r>
    </w:p>
    <w:p w:rsidR="00B22A01" w:rsidRPr="00A031B0" w:rsidRDefault="00B22A01" w:rsidP="00162D54">
      <w:pPr>
        <w:numPr>
          <w:ilvl w:val="0"/>
          <w:numId w:val="17"/>
        </w:numPr>
        <w:tabs>
          <w:tab w:val="left" w:pos="1134"/>
        </w:tabs>
        <w:spacing w:line="240" w:lineRule="auto"/>
        <w:ind w:left="0" w:firstLine="709"/>
      </w:pPr>
      <w:r w:rsidRPr="00A031B0">
        <w:t>Письменно, указать, чем была полезна практика, какие профессиональные навыки и умения приобретены, какие имеющиеся знания оказались полезными в теоретическом отношении и практическом плане, имеются ли перспективы дальнейшего трудоустройства.</w:t>
      </w:r>
    </w:p>
    <w:p w:rsidR="00C01497" w:rsidRPr="00A031B0" w:rsidRDefault="00C01497">
      <w:pPr>
        <w:spacing w:after="160" w:line="259" w:lineRule="auto"/>
        <w:ind w:firstLine="0"/>
        <w:jc w:val="left"/>
      </w:pPr>
      <w:r w:rsidRPr="00A031B0">
        <w:br w:type="page"/>
      </w:r>
    </w:p>
    <w:p w:rsidR="00B22A01" w:rsidRPr="00A031B0" w:rsidRDefault="00B22A01" w:rsidP="00626A66">
      <w:pPr>
        <w:autoSpaceDE w:val="0"/>
        <w:autoSpaceDN w:val="0"/>
        <w:adjustRightInd w:val="0"/>
        <w:spacing w:line="240" w:lineRule="auto"/>
        <w:rPr>
          <w:b/>
          <w:bCs/>
          <w:color w:val="000000"/>
          <w:lang w:eastAsia="en-US"/>
        </w:rPr>
      </w:pPr>
      <w:r w:rsidRPr="00A031B0">
        <w:rPr>
          <w:b/>
          <w:bCs/>
          <w:color w:val="000000"/>
          <w:lang w:eastAsia="en-US"/>
        </w:rPr>
        <w:lastRenderedPageBreak/>
        <w:t>8. Методические материалы, определяющие процедуры оценивания знаний, умений, навыков или опыта деятельности, характеризующих этапы формирования компетенций</w:t>
      </w:r>
    </w:p>
    <w:p w:rsidR="00B22A01" w:rsidRPr="00A031B0" w:rsidRDefault="00B22A01" w:rsidP="0001484E">
      <w:pPr>
        <w:spacing w:line="240" w:lineRule="auto"/>
        <w:rPr>
          <w:b/>
          <w:color w:val="000000"/>
        </w:rPr>
      </w:pPr>
    </w:p>
    <w:p w:rsidR="00B22A01" w:rsidRPr="00A031B0" w:rsidRDefault="00B22A01" w:rsidP="0001484E">
      <w:pPr>
        <w:widowControl w:val="0"/>
        <w:autoSpaceDE w:val="0"/>
        <w:autoSpaceDN w:val="0"/>
        <w:adjustRightInd w:val="0"/>
        <w:spacing w:line="240" w:lineRule="auto"/>
        <w:rPr>
          <w:color w:val="000000"/>
          <w:lang w:eastAsia="en-US"/>
        </w:rPr>
      </w:pPr>
      <w:r w:rsidRPr="00A031B0">
        <w:rPr>
          <w:color w:val="000000"/>
          <w:lang w:eastAsia="en-US"/>
        </w:rPr>
        <w:t xml:space="preserve">Для положительного решения о промежуточной аттестации обучающийся представляет следующие документы: </w:t>
      </w:r>
    </w:p>
    <w:p w:rsidR="00B22A01" w:rsidRPr="00A031B0" w:rsidRDefault="00B22A01" w:rsidP="00162D54">
      <w:pPr>
        <w:widowControl w:val="0"/>
        <w:numPr>
          <w:ilvl w:val="0"/>
          <w:numId w:val="27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709"/>
        <w:jc w:val="left"/>
        <w:rPr>
          <w:color w:val="000000"/>
          <w:lang w:eastAsia="en-US"/>
        </w:rPr>
      </w:pPr>
      <w:r w:rsidRPr="00A031B0">
        <w:rPr>
          <w:color w:val="000000"/>
          <w:lang w:eastAsia="en-US"/>
        </w:rPr>
        <w:t xml:space="preserve">дневник прохождения практики; </w:t>
      </w:r>
    </w:p>
    <w:p w:rsidR="00B22A01" w:rsidRPr="00A031B0" w:rsidRDefault="00B22A01" w:rsidP="00162D54">
      <w:pPr>
        <w:widowControl w:val="0"/>
        <w:numPr>
          <w:ilvl w:val="0"/>
          <w:numId w:val="27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709"/>
        <w:jc w:val="left"/>
        <w:rPr>
          <w:color w:val="000000"/>
          <w:lang w:eastAsia="en-US"/>
        </w:rPr>
      </w:pPr>
      <w:r w:rsidRPr="00A031B0">
        <w:rPr>
          <w:color w:val="000000"/>
          <w:lang w:eastAsia="en-US"/>
        </w:rPr>
        <w:t>отчет о прохождении практики;</w:t>
      </w:r>
    </w:p>
    <w:p w:rsidR="00B22A01" w:rsidRPr="00A031B0" w:rsidRDefault="00B22A01" w:rsidP="00162D54">
      <w:pPr>
        <w:widowControl w:val="0"/>
        <w:numPr>
          <w:ilvl w:val="0"/>
          <w:numId w:val="27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709"/>
        <w:jc w:val="left"/>
        <w:rPr>
          <w:color w:val="000000"/>
          <w:lang w:eastAsia="en-US"/>
        </w:rPr>
      </w:pPr>
      <w:r w:rsidRPr="00A031B0">
        <w:rPr>
          <w:color w:val="000000"/>
          <w:lang w:eastAsia="en-US"/>
        </w:rPr>
        <w:t xml:space="preserve">подтверждение о прибытии на практику и убытии </w:t>
      </w:r>
      <w:r w:rsidRPr="00A031B0">
        <w:rPr>
          <w:color w:val="000000"/>
          <w:lang w:val="en-US" w:eastAsia="en-US"/>
        </w:rPr>
        <w:t>c</w:t>
      </w:r>
      <w:r w:rsidRPr="00A031B0">
        <w:rPr>
          <w:color w:val="000000"/>
          <w:lang w:eastAsia="en-US"/>
        </w:rPr>
        <w:t xml:space="preserve"> практики;</w:t>
      </w:r>
    </w:p>
    <w:p w:rsidR="00B22A01" w:rsidRPr="00A031B0" w:rsidRDefault="00B22A01" w:rsidP="00162D54">
      <w:pPr>
        <w:widowControl w:val="0"/>
        <w:numPr>
          <w:ilvl w:val="0"/>
          <w:numId w:val="27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709"/>
        <w:jc w:val="left"/>
        <w:rPr>
          <w:color w:val="000000"/>
          <w:lang w:eastAsia="en-US"/>
        </w:rPr>
      </w:pPr>
      <w:r w:rsidRPr="00A031B0">
        <w:rPr>
          <w:color w:val="000000"/>
          <w:lang w:eastAsia="en-US"/>
        </w:rPr>
        <w:t>допуск научного руководителя к процедуре предзащиты.</w:t>
      </w:r>
    </w:p>
    <w:p w:rsidR="00B22A01" w:rsidRPr="00A031B0" w:rsidRDefault="00B22A01" w:rsidP="0001484E">
      <w:pPr>
        <w:widowControl w:val="0"/>
        <w:autoSpaceDE w:val="0"/>
        <w:autoSpaceDN w:val="0"/>
        <w:adjustRightInd w:val="0"/>
        <w:spacing w:line="240" w:lineRule="auto"/>
        <w:rPr>
          <w:color w:val="000000"/>
          <w:lang w:eastAsia="en-US"/>
        </w:rPr>
      </w:pPr>
      <w:r w:rsidRPr="00A031B0">
        <w:rPr>
          <w:color w:val="000000"/>
          <w:lang w:eastAsia="en-US"/>
        </w:rPr>
        <w:t xml:space="preserve">Основным рабочим документом, характеризующим текущее выполнение обучающимся программы практики, является дневник. В дневнике фиксируются все виды работ по индивидуальному заданию и полученные результаты. Дневник практики является основным документом, отражающим краткое </w:t>
      </w:r>
      <w:r w:rsidR="00A80CAB" w:rsidRPr="00A031B0">
        <w:rPr>
          <w:color w:val="000000"/>
          <w:lang w:eastAsia="en-US"/>
        </w:rPr>
        <w:t>содержание работы</w:t>
      </w:r>
      <w:r w:rsidRPr="00A031B0">
        <w:rPr>
          <w:color w:val="000000"/>
          <w:lang w:eastAsia="en-US"/>
        </w:rPr>
        <w:t xml:space="preserve"> практиканта. </w:t>
      </w:r>
    </w:p>
    <w:p w:rsidR="00B22A01" w:rsidRPr="00A031B0" w:rsidRDefault="00B22A01" w:rsidP="0001484E">
      <w:pPr>
        <w:widowControl w:val="0"/>
        <w:autoSpaceDE w:val="0"/>
        <w:autoSpaceDN w:val="0"/>
        <w:adjustRightInd w:val="0"/>
        <w:spacing w:line="240" w:lineRule="auto"/>
        <w:rPr>
          <w:color w:val="000000"/>
          <w:lang w:eastAsia="en-US"/>
        </w:rPr>
      </w:pPr>
      <w:r w:rsidRPr="00A031B0">
        <w:rPr>
          <w:color w:val="000000"/>
          <w:lang w:eastAsia="en-US"/>
        </w:rPr>
        <w:t xml:space="preserve">Результаты контроля выполнения мероприятий отмечаются в соответствующей графе и заверяются подписью руководителя практики от организации. На основании положительного </w:t>
      </w:r>
      <w:r w:rsidR="00A80CAB" w:rsidRPr="00A031B0">
        <w:rPr>
          <w:color w:val="000000"/>
          <w:lang w:eastAsia="en-US"/>
        </w:rPr>
        <w:t>отзыва руководителя</w:t>
      </w:r>
      <w:r w:rsidRPr="00A031B0">
        <w:rPr>
          <w:color w:val="000000"/>
          <w:lang w:eastAsia="en-US"/>
        </w:rPr>
        <w:t xml:space="preserve"> по месту прохождения практики обучающийся допускается к защите отчета.</w:t>
      </w:r>
    </w:p>
    <w:p w:rsidR="00B22A01" w:rsidRPr="00152919" w:rsidRDefault="00B22A01" w:rsidP="0001484E">
      <w:pPr>
        <w:spacing w:line="240" w:lineRule="auto"/>
        <w:ind w:firstLine="0"/>
        <w:jc w:val="left"/>
        <w:rPr>
          <w:color w:val="000000"/>
          <w:sz w:val="20"/>
          <w:szCs w:val="20"/>
          <w:lang w:eastAsia="en-US"/>
        </w:rPr>
      </w:pPr>
    </w:p>
    <w:p w:rsidR="00B22A01" w:rsidRPr="00B6166A" w:rsidRDefault="00B22A01" w:rsidP="0001484E">
      <w:pPr>
        <w:spacing w:line="240" w:lineRule="auto"/>
        <w:ind w:firstLine="0"/>
        <w:jc w:val="center"/>
        <w:outlineLvl w:val="0"/>
        <w:rPr>
          <w:b/>
          <w:color w:val="000000"/>
        </w:rPr>
      </w:pPr>
      <w:r w:rsidRPr="00B6166A">
        <w:rPr>
          <w:b/>
          <w:color w:val="000000"/>
        </w:rPr>
        <w:t>Структура итоговой оценки обучающегося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76"/>
        <w:gridCol w:w="6052"/>
        <w:gridCol w:w="2842"/>
      </w:tblGrid>
      <w:tr w:rsidR="00B22A01" w:rsidRPr="00B6166A" w:rsidTr="00BA1644">
        <w:trPr>
          <w:jc w:val="center"/>
        </w:trPr>
        <w:tc>
          <w:tcPr>
            <w:tcW w:w="353" w:type="pct"/>
            <w:vAlign w:val="center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B6166A">
              <w:rPr>
                <w:color w:val="000000"/>
                <w:sz w:val="20"/>
                <w:szCs w:val="20"/>
              </w:rPr>
              <w:t>№</w:t>
            </w:r>
          </w:p>
        </w:tc>
        <w:tc>
          <w:tcPr>
            <w:tcW w:w="3162" w:type="pct"/>
            <w:vAlign w:val="center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B6166A">
              <w:rPr>
                <w:color w:val="000000"/>
                <w:sz w:val="20"/>
                <w:szCs w:val="20"/>
              </w:rPr>
              <w:t>Виды работ</w:t>
            </w:r>
          </w:p>
        </w:tc>
        <w:tc>
          <w:tcPr>
            <w:tcW w:w="1485" w:type="pct"/>
            <w:vAlign w:val="center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B6166A">
              <w:rPr>
                <w:color w:val="000000"/>
                <w:sz w:val="20"/>
                <w:szCs w:val="20"/>
              </w:rPr>
              <w:t>Оценка в баллах</w:t>
            </w:r>
          </w:p>
        </w:tc>
      </w:tr>
      <w:tr w:rsidR="00B22A01" w:rsidRPr="00B6166A" w:rsidTr="00BA1644">
        <w:trPr>
          <w:jc w:val="center"/>
        </w:trPr>
        <w:tc>
          <w:tcPr>
            <w:tcW w:w="353" w:type="pct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B6166A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3162" w:type="pct"/>
          </w:tcPr>
          <w:p w:rsidR="00B22A01" w:rsidRPr="00B6166A" w:rsidRDefault="00B22A01" w:rsidP="00BA1644">
            <w:pPr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B6166A">
              <w:rPr>
                <w:color w:val="000000"/>
                <w:sz w:val="20"/>
                <w:szCs w:val="20"/>
              </w:rPr>
              <w:t>Содержание отчета по практике</w:t>
            </w:r>
          </w:p>
        </w:tc>
        <w:tc>
          <w:tcPr>
            <w:tcW w:w="1485" w:type="pct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B6166A">
              <w:rPr>
                <w:color w:val="000000"/>
                <w:sz w:val="20"/>
                <w:szCs w:val="20"/>
              </w:rPr>
              <w:t>80</w:t>
            </w:r>
          </w:p>
        </w:tc>
      </w:tr>
      <w:tr w:rsidR="00B22A01" w:rsidRPr="00B6166A" w:rsidTr="00BA1644">
        <w:trPr>
          <w:jc w:val="center"/>
        </w:trPr>
        <w:tc>
          <w:tcPr>
            <w:tcW w:w="353" w:type="pct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B6166A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3162" w:type="pct"/>
          </w:tcPr>
          <w:p w:rsidR="00B22A01" w:rsidRPr="00B6166A" w:rsidRDefault="00B22A01" w:rsidP="00BA1644">
            <w:pPr>
              <w:spacing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B6166A">
              <w:rPr>
                <w:color w:val="000000"/>
                <w:sz w:val="20"/>
                <w:szCs w:val="20"/>
              </w:rPr>
              <w:t>Защита отчета по практике (промежуточный контроль – зачет с оценкой)</w:t>
            </w:r>
          </w:p>
        </w:tc>
        <w:tc>
          <w:tcPr>
            <w:tcW w:w="1485" w:type="pct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B6166A">
              <w:rPr>
                <w:color w:val="000000"/>
                <w:sz w:val="20"/>
                <w:szCs w:val="20"/>
              </w:rPr>
              <w:t>20</w:t>
            </w:r>
          </w:p>
        </w:tc>
      </w:tr>
      <w:tr w:rsidR="00B22A01" w:rsidRPr="00B6166A" w:rsidTr="00BA1644">
        <w:trPr>
          <w:jc w:val="center"/>
        </w:trPr>
        <w:tc>
          <w:tcPr>
            <w:tcW w:w="353" w:type="pct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162" w:type="pct"/>
          </w:tcPr>
          <w:p w:rsidR="00B22A01" w:rsidRPr="00B6166A" w:rsidRDefault="00B22A01" w:rsidP="00BA1644">
            <w:pPr>
              <w:spacing w:line="240" w:lineRule="auto"/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B6166A">
              <w:rPr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1485" w:type="pct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B6166A">
              <w:rPr>
                <w:color w:val="000000"/>
                <w:sz w:val="20"/>
                <w:szCs w:val="20"/>
              </w:rPr>
              <w:t>100</w:t>
            </w:r>
          </w:p>
        </w:tc>
      </w:tr>
    </w:tbl>
    <w:p w:rsidR="00B22A01" w:rsidRPr="00152919" w:rsidRDefault="00B22A01" w:rsidP="0001484E">
      <w:pPr>
        <w:spacing w:line="240" w:lineRule="auto"/>
        <w:ind w:firstLine="0"/>
        <w:outlineLvl w:val="0"/>
        <w:rPr>
          <w:color w:val="000000"/>
        </w:rPr>
      </w:pPr>
    </w:p>
    <w:p w:rsidR="00B22A01" w:rsidRPr="008F0584" w:rsidRDefault="00B22A01" w:rsidP="0001484E">
      <w:pPr>
        <w:spacing w:line="240" w:lineRule="auto"/>
        <w:ind w:firstLine="0"/>
        <w:jc w:val="center"/>
        <w:outlineLvl w:val="0"/>
        <w:rPr>
          <w:color w:val="000000"/>
          <w:lang w:eastAsia="en-US"/>
        </w:rPr>
      </w:pPr>
      <w:r w:rsidRPr="008F0584">
        <w:rPr>
          <w:color w:val="000000"/>
          <w:lang w:eastAsia="en-US"/>
        </w:rPr>
        <w:t>1. Шкала оценки содержания отчета по практике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226"/>
        <w:gridCol w:w="1585"/>
        <w:gridCol w:w="1587"/>
        <w:gridCol w:w="1587"/>
        <w:gridCol w:w="1585"/>
      </w:tblGrid>
      <w:tr w:rsidR="00B22A01" w:rsidRPr="00B6166A" w:rsidTr="00BA1644">
        <w:trPr>
          <w:trHeight w:val="110"/>
          <w:jc w:val="center"/>
        </w:trPr>
        <w:tc>
          <w:tcPr>
            <w:tcW w:w="1685" w:type="pct"/>
            <w:vAlign w:val="center"/>
          </w:tcPr>
          <w:p w:rsidR="00B22A01" w:rsidRPr="00B6166A" w:rsidRDefault="00B22A01" w:rsidP="00BA1644">
            <w:pPr>
              <w:spacing w:line="240" w:lineRule="auto"/>
              <w:ind w:firstLine="0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B6166A">
              <w:rPr>
                <w:b/>
                <w:color w:val="000000"/>
                <w:sz w:val="20"/>
                <w:szCs w:val="20"/>
                <w:lang w:eastAsia="en-US"/>
              </w:rPr>
              <w:t>традиционная оценка</w:t>
            </w:r>
          </w:p>
        </w:tc>
        <w:tc>
          <w:tcPr>
            <w:tcW w:w="828" w:type="pct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B6166A">
              <w:rPr>
                <w:b/>
                <w:color w:val="000000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829" w:type="pct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B6166A">
              <w:rPr>
                <w:b/>
                <w:color w:val="000000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829" w:type="pct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B6166A">
              <w:rPr>
                <w:b/>
                <w:color w:val="000000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828" w:type="pct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B6166A">
              <w:rPr>
                <w:b/>
                <w:color w:val="000000"/>
                <w:sz w:val="20"/>
                <w:szCs w:val="20"/>
                <w:lang w:eastAsia="en-US"/>
              </w:rPr>
              <w:t>2</w:t>
            </w:r>
          </w:p>
        </w:tc>
      </w:tr>
      <w:tr w:rsidR="00B22A01" w:rsidRPr="00B6166A" w:rsidTr="00BA1644">
        <w:trPr>
          <w:jc w:val="center"/>
        </w:trPr>
        <w:tc>
          <w:tcPr>
            <w:tcW w:w="1685" w:type="pct"/>
          </w:tcPr>
          <w:p w:rsidR="00B22A01" w:rsidRPr="00B6166A" w:rsidRDefault="00B22A01" w:rsidP="00BA1644">
            <w:pPr>
              <w:spacing w:line="240" w:lineRule="auto"/>
              <w:ind w:firstLine="0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B6166A">
              <w:rPr>
                <w:b/>
                <w:color w:val="000000"/>
                <w:sz w:val="20"/>
                <w:szCs w:val="20"/>
                <w:lang w:eastAsia="en-US"/>
              </w:rPr>
              <w:t>в баллах</w:t>
            </w:r>
          </w:p>
        </w:tc>
        <w:tc>
          <w:tcPr>
            <w:tcW w:w="828" w:type="pct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B6166A">
              <w:rPr>
                <w:color w:val="000000"/>
                <w:sz w:val="20"/>
                <w:szCs w:val="20"/>
                <w:lang w:eastAsia="en-US"/>
              </w:rPr>
              <w:t>62-80</w:t>
            </w:r>
          </w:p>
        </w:tc>
        <w:tc>
          <w:tcPr>
            <w:tcW w:w="829" w:type="pct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B6166A">
              <w:rPr>
                <w:color w:val="000000"/>
                <w:sz w:val="20"/>
                <w:szCs w:val="20"/>
                <w:lang w:eastAsia="en-US"/>
              </w:rPr>
              <w:t>51-62</w:t>
            </w:r>
          </w:p>
        </w:tc>
        <w:tc>
          <w:tcPr>
            <w:tcW w:w="829" w:type="pct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B6166A">
              <w:rPr>
                <w:color w:val="000000"/>
                <w:sz w:val="20"/>
                <w:szCs w:val="20"/>
                <w:lang w:eastAsia="en-US"/>
              </w:rPr>
              <w:t>41-51</w:t>
            </w:r>
          </w:p>
        </w:tc>
        <w:tc>
          <w:tcPr>
            <w:tcW w:w="828" w:type="pct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B6166A">
              <w:rPr>
                <w:color w:val="000000"/>
                <w:sz w:val="20"/>
                <w:szCs w:val="20"/>
                <w:lang w:eastAsia="en-US"/>
              </w:rPr>
              <w:t>40 и менее</w:t>
            </w:r>
          </w:p>
        </w:tc>
      </w:tr>
    </w:tbl>
    <w:p w:rsidR="00B22A01" w:rsidRPr="00152919" w:rsidRDefault="00B22A01" w:rsidP="0001484E">
      <w:pPr>
        <w:spacing w:line="240" w:lineRule="auto"/>
        <w:ind w:firstLine="0"/>
        <w:outlineLvl w:val="0"/>
        <w:rPr>
          <w:color w:val="000000"/>
          <w:lang w:eastAsia="en-US"/>
        </w:rPr>
      </w:pPr>
    </w:p>
    <w:p w:rsidR="00B22A01" w:rsidRPr="008F0584" w:rsidRDefault="00B22A01" w:rsidP="0001484E">
      <w:pPr>
        <w:spacing w:line="240" w:lineRule="auto"/>
        <w:ind w:firstLine="0"/>
        <w:jc w:val="center"/>
        <w:outlineLvl w:val="0"/>
        <w:rPr>
          <w:color w:val="000000"/>
        </w:rPr>
      </w:pPr>
      <w:r w:rsidRPr="008F0584">
        <w:rPr>
          <w:color w:val="000000"/>
          <w:lang w:eastAsia="en-US"/>
        </w:rPr>
        <w:t xml:space="preserve">2. Шкала </w:t>
      </w:r>
      <w:r w:rsidRPr="008F0584">
        <w:rPr>
          <w:color w:val="000000"/>
        </w:rPr>
        <w:t>защиты отчета по практике (промежуточная форма контроля)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226"/>
        <w:gridCol w:w="1585"/>
        <w:gridCol w:w="1587"/>
        <w:gridCol w:w="1587"/>
        <w:gridCol w:w="1585"/>
      </w:tblGrid>
      <w:tr w:rsidR="00B22A01" w:rsidRPr="00B6166A" w:rsidTr="00BA1644">
        <w:trPr>
          <w:trHeight w:val="110"/>
          <w:jc w:val="center"/>
        </w:trPr>
        <w:tc>
          <w:tcPr>
            <w:tcW w:w="1685" w:type="pct"/>
            <w:vAlign w:val="center"/>
          </w:tcPr>
          <w:p w:rsidR="00B22A01" w:rsidRPr="00B6166A" w:rsidRDefault="00B22A01" w:rsidP="00BA1644">
            <w:pPr>
              <w:spacing w:line="240" w:lineRule="auto"/>
              <w:ind w:firstLine="0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B6166A">
              <w:rPr>
                <w:b/>
                <w:color w:val="000000"/>
                <w:sz w:val="20"/>
                <w:szCs w:val="20"/>
                <w:lang w:eastAsia="en-US"/>
              </w:rPr>
              <w:t>традиционная оценка</w:t>
            </w:r>
          </w:p>
        </w:tc>
        <w:tc>
          <w:tcPr>
            <w:tcW w:w="828" w:type="pct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B6166A">
              <w:rPr>
                <w:b/>
                <w:color w:val="000000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829" w:type="pct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B6166A">
              <w:rPr>
                <w:b/>
                <w:color w:val="000000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829" w:type="pct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B6166A">
              <w:rPr>
                <w:b/>
                <w:color w:val="000000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828" w:type="pct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B6166A">
              <w:rPr>
                <w:b/>
                <w:color w:val="000000"/>
                <w:sz w:val="20"/>
                <w:szCs w:val="20"/>
                <w:lang w:eastAsia="en-US"/>
              </w:rPr>
              <w:t>2</w:t>
            </w:r>
          </w:p>
        </w:tc>
      </w:tr>
      <w:tr w:rsidR="00B22A01" w:rsidRPr="00B6166A" w:rsidTr="00BA1644">
        <w:trPr>
          <w:jc w:val="center"/>
        </w:trPr>
        <w:tc>
          <w:tcPr>
            <w:tcW w:w="1685" w:type="pct"/>
          </w:tcPr>
          <w:p w:rsidR="00B22A01" w:rsidRPr="00B6166A" w:rsidRDefault="00B22A01" w:rsidP="00BA1644">
            <w:pPr>
              <w:spacing w:line="240" w:lineRule="auto"/>
              <w:ind w:firstLine="0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B6166A">
              <w:rPr>
                <w:b/>
                <w:color w:val="000000"/>
                <w:sz w:val="20"/>
                <w:szCs w:val="20"/>
                <w:lang w:eastAsia="en-US"/>
              </w:rPr>
              <w:t>в баллах</w:t>
            </w:r>
          </w:p>
        </w:tc>
        <w:tc>
          <w:tcPr>
            <w:tcW w:w="828" w:type="pct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B6166A">
              <w:rPr>
                <w:color w:val="000000"/>
                <w:sz w:val="20"/>
                <w:szCs w:val="20"/>
                <w:lang w:eastAsia="en-US"/>
              </w:rPr>
              <w:t>18-20</w:t>
            </w:r>
          </w:p>
        </w:tc>
        <w:tc>
          <w:tcPr>
            <w:tcW w:w="829" w:type="pct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B6166A">
              <w:rPr>
                <w:color w:val="000000"/>
                <w:sz w:val="20"/>
                <w:szCs w:val="20"/>
                <w:lang w:eastAsia="en-US"/>
              </w:rPr>
              <w:t>14-17</w:t>
            </w:r>
          </w:p>
        </w:tc>
        <w:tc>
          <w:tcPr>
            <w:tcW w:w="829" w:type="pct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B6166A">
              <w:rPr>
                <w:color w:val="000000"/>
                <w:sz w:val="20"/>
                <w:szCs w:val="20"/>
                <w:lang w:eastAsia="en-US"/>
              </w:rPr>
              <w:t>10-13</w:t>
            </w:r>
          </w:p>
        </w:tc>
        <w:tc>
          <w:tcPr>
            <w:tcW w:w="828" w:type="pct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B6166A">
              <w:rPr>
                <w:color w:val="000000"/>
                <w:sz w:val="20"/>
                <w:szCs w:val="20"/>
                <w:lang w:eastAsia="en-US"/>
              </w:rPr>
              <w:t>менее 10</w:t>
            </w:r>
          </w:p>
        </w:tc>
      </w:tr>
    </w:tbl>
    <w:p w:rsidR="00B22A01" w:rsidRPr="00152919" w:rsidRDefault="00B22A01" w:rsidP="0001484E">
      <w:pPr>
        <w:spacing w:line="240" w:lineRule="auto"/>
        <w:ind w:firstLine="0"/>
        <w:outlineLvl w:val="0"/>
        <w:rPr>
          <w:color w:val="000000"/>
          <w:sz w:val="28"/>
          <w:szCs w:val="28"/>
          <w:lang w:eastAsia="en-US"/>
        </w:rPr>
      </w:pPr>
    </w:p>
    <w:p w:rsidR="00B22A01" w:rsidRPr="00A031B0" w:rsidRDefault="00B22A01" w:rsidP="0001484E">
      <w:pPr>
        <w:spacing w:line="240" w:lineRule="auto"/>
        <w:ind w:firstLine="540"/>
        <w:rPr>
          <w:color w:val="000000"/>
        </w:rPr>
      </w:pPr>
      <w:r w:rsidRPr="00A031B0">
        <w:rPr>
          <w:color w:val="000000"/>
        </w:rPr>
        <w:t>Если обучающийся по результатам промежуточной формы контроля набирает 30 баллов и менее, он считается не прошедшим данную форму контроля. Общая сумма баллов по практике в этом случае не может быть сформирована, и обучающийся обязан пересдать данный вид промежуточного контроля.</w:t>
      </w:r>
    </w:p>
    <w:p w:rsidR="00B22A01" w:rsidRPr="00A031B0" w:rsidRDefault="00B22A01" w:rsidP="0001484E">
      <w:pPr>
        <w:spacing w:line="240" w:lineRule="auto"/>
        <w:ind w:firstLine="0"/>
        <w:jc w:val="center"/>
        <w:rPr>
          <w:b/>
          <w:color w:val="000000"/>
        </w:rPr>
      </w:pPr>
    </w:p>
    <w:p w:rsidR="00B22A01" w:rsidRDefault="00B22A01" w:rsidP="0001484E">
      <w:pPr>
        <w:spacing w:line="240" w:lineRule="auto"/>
        <w:ind w:firstLine="0"/>
        <w:jc w:val="center"/>
        <w:rPr>
          <w:b/>
          <w:color w:val="000000"/>
        </w:rPr>
      </w:pPr>
      <w:r w:rsidRPr="00B6166A">
        <w:rPr>
          <w:b/>
          <w:color w:val="000000"/>
        </w:rPr>
        <w:t>Шкала итоговой оценки обучающегося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863"/>
        <w:gridCol w:w="1453"/>
        <w:gridCol w:w="1340"/>
        <w:gridCol w:w="2412"/>
        <w:gridCol w:w="2502"/>
      </w:tblGrid>
      <w:tr w:rsidR="00B22A01" w:rsidRPr="00B6166A" w:rsidTr="00B52973">
        <w:trPr>
          <w:trHeight w:val="312"/>
          <w:jc w:val="center"/>
        </w:trPr>
        <w:tc>
          <w:tcPr>
            <w:tcW w:w="973" w:type="pct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B6166A">
              <w:rPr>
                <w:color w:val="000000"/>
                <w:sz w:val="20"/>
                <w:szCs w:val="20"/>
              </w:rPr>
              <w:t>Суммарное количество баллов по всем видам работ</w:t>
            </w:r>
          </w:p>
        </w:tc>
        <w:tc>
          <w:tcPr>
            <w:tcW w:w="759" w:type="pct"/>
          </w:tcPr>
          <w:p w:rsidR="00B22A01" w:rsidRPr="00B6166A" w:rsidRDefault="00B22A01" w:rsidP="00BA1644">
            <w:pPr>
              <w:spacing w:line="240" w:lineRule="auto"/>
              <w:ind w:right="-105" w:firstLine="0"/>
              <w:jc w:val="center"/>
              <w:rPr>
                <w:color w:val="000000"/>
                <w:sz w:val="20"/>
                <w:szCs w:val="20"/>
              </w:rPr>
            </w:pPr>
            <w:r w:rsidRPr="00B6166A">
              <w:rPr>
                <w:color w:val="000000"/>
                <w:sz w:val="20"/>
                <w:szCs w:val="20"/>
              </w:rPr>
              <w:t>100-80</w:t>
            </w:r>
          </w:p>
        </w:tc>
        <w:tc>
          <w:tcPr>
            <w:tcW w:w="700" w:type="pct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B6166A">
              <w:rPr>
                <w:color w:val="000000"/>
                <w:sz w:val="20"/>
                <w:szCs w:val="20"/>
              </w:rPr>
              <w:t>79-65</w:t>
            </w:r>
          </w:p>
        </w:tc>
        <w:tc>
          <w:tcPr>
            <w:tcW w:w="1260" w:type="pct"/>
          </w:tcPr>
          <w:p w:rsidR="00B22A01" w:rsidRPr="00B6166A" w:rsidRDefault="00B22A01" w:rsidP="00BA1644">
            <w:pPr>
              <w:spacing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B6166A">
              <w:rPr>
                <w:color w:val="000000"/>
                <w:sz w:val="20"/>
                <w:szCs w:val="20"/>
              </w:rPr>
              <w:t>64-51</w:t>
            </w:r>
          </w:p>
        </w:tc>
        <w:tc>
          <w:tcPr>
            <w:tcW w:w="1307" w:type="pct"/>
          </w:tcPr>
          <w:p w:rsidR="00B22A01" w:rsidRPr="00B6166A" w:rsidRDefault="00B22A01" w:rsidP="00BA1644">
            <w:pPr>
              <w:spacing w:line="240" w:lineRule="auto"/>
              <w:ind w:right="-93" w:firstLine="0"/>
              <w:jc w:val="center"/>
              <w:rPr>
                <w:color w:val="000000"/>
                <w:sz w:val="20"/>
                <w:szCs w:val="20"/>
              </w:rPr>
            </w:pPr>
            <w:r w:rsidRPr="00B6166A">
              <w:rPr>
                <w:color w:val="000000"/>
                <w:sz w:val="20"/>
                <w:szCs w:val="20"/>
              </w:rPr>
              <w:t>50 и менее</w:t>
            </w:r>
          </w:p>
        </w:tc>
      </w:tr>
      <w:tr w:rsidR="00B22A01" w:rsidRPr="00B6166A" w:rsidTr="00B52973">
        <w:trPr>
          <w:jc w:val="center"/>
        </w:trPr>
        <w:tc>
          <w:tcPr>
            <w:tcW w:w="973" w:type="pct"/>
          </w:tcPr>
          <w:p w:rsidR="00B22A01" w:rsidRPr="00B6166A" w:rsidRDefault="00B22A01" w:rsidP="00BA1644">
            <w:pPr>
              <w:spacing w:line="240" w:lineRule="auto"/>
              <w:ind w:right="-106" w:firstLine="0"/>
              <w:jc w:val="center"/>
              <w:rPr>
                <w:color w:val="000000"/>
                <w:sz w:val="20"/>
                <w:szCs w:val="20"/>
              </w:rPr>
            </w:pPr>
            <w:r w:rsidRPr="00B6166A">
              <w:rPr>
                <w:color w:val="000000"/>
                <w:sz w:val="20"/>
                <w:szCs w:val="20"/>
              </w:rPr>
              <w:t>Традиционная оценка</w:t>
            </w:r>
          </w:p>
        </w:tc>
        <w:tc>
          <w:tcPr>
            <w:tcW w:w="759" w:type="pct"/>
            <w:vAlign w:val="center"/>
          </w:tcPr>
          <w:p w:rsidR="00B22A01" w:rsidRPr="00B6166A" w:rsidRDefault="00B22A01" w:rsidP="00BA1644">
            <w:pPr>
              <w:spacing w:line="240" w:lineRule="auto"/>
              <w:ind w:right="57" w:firstLine="0"/>
              <w:jc w:val="center"/>
              <w:rPr>
                <w:color w:val="000000"/>
                <w:sz w:val="20"/>
                <w:szCs w:val="20"/>
              </w:rPr>
            </w:pPr>
            <w:r w:rsidRPr="00B6166A">
              <w:rPr>
                <w:color w:val="000000"/>
                <w:sz w:val="20"/>
                <w:szCs w:val="20"/>
              </w:rPr>
              <w:t>5 (Отлично)</w:t>
            </w:r>
          </w:p>
        </w:tc>
        <w:tc>
          <w:tcPr>
            <w:tcW w:w="700" w:type="pct"/>
            <w:vAlign w:val="center"/>
          </w:tcPr>
          <w:p w:rsidR="00B22A01" w:rsidRPr="00B6166A" w:rsidRDefault="00B22A01" w:rsidP="00BA1644">
            <w:pPr>
              <w:spacing w:line="240" w:lineRule="auto"/>
              <w:ind w:right="57" w:firstLine="0"/>
              <w:jc w:val="center"/>
              <w:rPr>
                <w:color w:val="000000"/>
                <w:sz w:val="20"/>
                <w:szCs w:val="20"/>
              </w:rPr>
            </w:pPr>
            <w:r w:rsidRPr="00B6166A">
              <w:rPr>
                <w:color w:val="000000"/>
                <w:sz w:val="20"/>
                <w:szCs w:val="20"/>
              </w:rPr>
              <w:t>4 (Хорошо)</w:t>
            </w:r>
          </w:p>
        </w:tc>
        <w:tc>
          <w:tcPr>
            <w:tcW w:w="1260" w:type="pct"/>
            <w:vAlign w:val="center"/>
          </w:tcPr>
          <w:p w:rsidR="00B22A01" w:rsidRPr="00B6166A" w:rsidRDefault="00B22A01" w:rsidP="00BA1644">
            <w:pPr>
              <w:spacing w:line="240" w:lineRule="auto"/>
              <w:ind w:right="57" w:firstLine="0"/>
              <w:jc w:val="center"/>
              <w:rPr>
                <w:color w:val="000000"/>
                <w:sz w:val="20"/>
                <w:szCs w:val="20"/>
              </w:rPr>
            </w:pPr>
            <w:r w:rsidRPr="00B6166A">
              <w:rPr>
                <w:color w:val="000000"/>
                <w:sz w:val="20"/>
                <w:szCs w:val="20"/>
              </w:rPr>
              <w:t>3 (Удовлетворительно)</w:t>
            </w:r>
          </w:p>
        </w:tc>
        <w:tc>
          <w:tcPr>
            <w:tcW w:w="1307" w:type="pct"/>
            <w:vAlign w:val="center"/>
          </w:tcPr>
          <w:p w:rsidR="00B22A01" w:rsidRPr="00B6166A" w:rsidRDefault="00B22A01" w:rsidP="00BA1644">
            <w:pPr>
              <w:spacing w:line="240" w:lineRule="auto"/>
              <w:ind w:right="57" w:firstLine="0"/>
              <w:jc w:val="center"/>
              <w:rPr>
                <w:color w:val="000000"/>
                <w:sz w:val="20"/>
                <w:szCs w:val="20"/>
              </w:rPr>
            </w:pPr>
            <w:r w:rsidRPr="00B6166A">
              <w:rPr>
                <w:color w:val="000000"/>
                <w:sz w:val="20"/>
                <w:szCs w:val="20"/>
              </w:rPr>
              <w:t>2 (Неудовлетворительно)</w:t>
            </w:r>
          </w:p>
        </w:tc>
      </w:tr>
    </w:tbl>
    <w:p w:rsidR="00B22A01" w:rsidRPr="00152919" w:rsidRDefault="00B22A01" w:rsidP="0001484E">
      <w:pPr>
        <w:spacing w:line="240" w:lineRule="auto"/>
        <w:ind w:firstLine="0"/>
        <w:rPr>
          <w:b/>
          <w:color w:val="000000"/>
        </w:rPr>
      </w:pPr>
    </w:p>
    <w:sectPr w:rsidR="00B22A01" w:rsidRPr="00152919" w:rsidSect="00FD2DA0">
      <w:footerReference w:type="even" r:id="rId15"/>
      <w:footerReference w:type="default" r:id="rId16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0728F" w:rsidRDefault="00A0728F">
      <w:r>
        <w:separator/>
      </w:r>
    </w:p>
  </w:endnote>
  <w:endnote w:type="continuationSeparator" w:id="0">
    <w:p w:rsidR="00A0728F" w:rsidRDefault="00A072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Petersburg">
    <w:altName w:val="Courier New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12B11" w:rsidRDefault="00A12B11" w:rsidP="0054544B">
    <w:pPr>
      <w:pStyle w:val="af7"/>
      <w:framePr w:wrap="around" w:vAnchor="text" w:hAnchor="margin" w:xAlign="right" w:y="1"/>
      <w:rPr>
        <w:rStyle w:val="af9"/>
      </w:rPr>
    </w:pPr>
    <w:r>
      <w:rPr>
        <w:rStyle w:val="af9"/>
      </w:rPr>
      <w:fldChar w:fldCharType="begin"/>
    </w:r>
    <w:r>
      <w:rPr>
        <w:rStyle w:val="af9"/>
      </w:rPr>
      <w:instrText xml:space="preserve">PAGE  </w:instrText>
    </w:r>
    <w:r>
      <w:rPr>
        <w:rStyle w:val="af9"/>
      </w:rPr>
      <w:fldChar w:fldCharType="end"/>
    </w:r>
  </w:p>
  <w:p w:rsidR="00A12B11" w:rsidRDefault="00A12B11" w:rsidP="002C5D7E">
    <w:pPr>
      <w:pStyle w:val="af7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12B11" w:rsidRDefault="00A12B11" w:rsidP="0054544B">
    <w:pPr>
      <w:pStyle w:val="af7"/>
      <w:framePr w:wrap="around" w:vAnchor="text" w:hAnchor="margin" w:xAlign="right" w:y="1"/>
      <w:rPr>
        <w:rStyle w:val="af9"/>
      </w:rPr>
    </w:pPr>
    <w:r>
      <w:rPr>
        <w:rStyle w:val="af9"/>
      </w:rPr>
      <w:fldChar w:fldCharType="begin"/>
    </w:r>
    <w:r>
      <w:rPr>
        <w:rStyle w:val="af9"/>
      </w:rPr>
      <w:instrText xml:space="preserve">PAGE  </w:instrText>
    </w:r>
    <w:r>
      <w:rPr>
        <w:rStyle w:val="af9"/>
      </w:rPr>
      <w:fldChar w:fldCharType="separate"/>
    </w:r>
    <w:r w:rsidR="00A32710">
      <w:rPr>
        <w:rStyle w:val="af9"/>
        <w:noProof/>
      </w:rPr>
      <w:t>15</w:t>
    </w:r>
    <w:r>
      <w:rPr>
        <w:rStyle w:val="af9"/>
      </w:rPr>
      <w:fldChar w:fldCharType="end"/>
    </w:r>
  </w:p>
  <w:p w:rsidR="00A12B11" w:rsidRDefault="00A12B11" w:rsidP="002C5D7E">
    <w:pPr>
      <w:pStyle w:val="af7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0728F" w:rsidRDefault="00A0728F">
      <w:r>
        <w:separator/>
      </w:r>
    </w:p>
  </w:footnote>
  <w:footnote w:type="continuationSeparator" w:id="0">
    <w:p w:rsidR="00A0728F" w:rsidRDefault="00A0728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2"/>
    <w:multiLevelType w:val="singleLevel"/>
    <w:tmpl w:val="7616880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D0D03F2C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585689C"/>
    <w:multiLevelType w:val="hybridMultilevel"/>
    <w:tmpl w:val="E36417F0"/>
    <w:lvl w:ilvl="0" w:tplc="64DE10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DB33446"/>
    <w:multiLevelType w:val="hybridMultilevel"/>
    <w:tmpl w:val="2B64E018"/>
    <w:lvl w:ilvl="0" w:tplc="3C084D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D003F21"/>
    <w:multiLevelType w:val="hybridMultilevel"/>
    <w:tmpl w:val="643E390C"/>
    <w:styleLink w:val="list1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78B8978A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">
    <w:nsid w:val="1FE976F8"/>
    <w:multiLevelType w:val="hybridMultilevel"/>
    <w:tmpl w:val="B388FF88"/>
    <w:lvl w:ilvl="0" w:tplc="3C084D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4576869"/>
    <w:multiLevelType w:val="hybridMultilevel"/>
    <w:tmpl w:val="C276B348"/>
    <w:lvl w:ilvl="0" w:tplc="031470A8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>
    <w:nsid w:val="2B104C61"/>
    <w:multiLevelType w:val="hybridMultilevel"/>
    <w:tmpl w:val="FAC287A4"/>
    <w:lvl w:ilvl="0" w:tplc="64DE10BC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>
    <w:nsid w:val="2FA919B7"/>
    <w:multiLevelType w:val="hybridMultilevel"/>
    <w:tmpl w:val="6584DF4C"/>
    <w:lvl w:ilvl="0" w:tplc="64DE10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346B3D09"/>
    <w:multiLevelType w:val="hybridMultilevel"/>
    <w:tmpl w:val="A7E6BBEC"/>
    <w:lvl w:ilvl="0" w:tplc="7624E5EC">
      <w:start w:val="1"/>
      <w:numFmt w:val="bullet"/>
      <w:pStyle w:val="a0"/>
      <w:lvlText w:val=""/>
      <w:lvlJc w:val="left"/>
      <w:pPr>
        <w:tabs>
          <w:tab w:val="num" w:pos="4155"/>
        </w:tabs>
        <w:ind w:left="4155" w:hanging="255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37F27109"/>
    <w:multiLevelType w:val="hybridMultilevel"/>
    <w:tmpl w:val="65B2B2EC"/>
    <w:lvl w:ilvl="0" w:tplc="E766B07A">
      <w:start w:val="1"/>
      <w:numFmt w:val="bullet"/>
      <w:lvlText w:val="-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3EA50B99"/>
    <w:multiLevelType w:val="hybridMultilevel"/>
    <w:tmpl w:val="00226BF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3FD50F8D"/>
    <w:multiLevelType w:val="hybridMultilevel"/>
    <w:tmpl w:val="AE988F48"/>
    <w:lvl w:ilvl="0" w:tplc="E766B07A">
      <w:start w:val="1"/>
      <w:numFmt w:val="bullet"/>
      <w:lvlText w:val="-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40803AC9"/>
    <w:multiLevelType w:val="hybridMultilevel"/>
    <w:tmpl w:val="1E36649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45F63C2D"/>
    <w:multiLevelType w:val="hybridMultilevel"/>
    <w:tmpl w:val="53348028"/>
    <w:lvl w:ilvl="0" w:tplc="1D0004C0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283"/>
        </w:tabs>
        <w:ind w:left="283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6">
    <w:nsid w:val="473D2042"/>
    <w:multiLevelType w:val="hybridMultilevel"/>
    <w:tmpl w:val="9866FF1A"/>
    <w:lvl w:ilvl="0" w:tplc="3C084D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4C9D74D5"/>
    <w:multiLevelType w:val="hybridMultilevel"/>
    <w:tmpl w:val="CC06A070"/>
    <w:lvl w:ilvl="0" w:tplc="E766B07A">
      <w:start w:val="1"/>
      <w:numFmt w:val="bullet"/>
      <w:lvlText w:val="-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55013E0F"/>
    <w:multiLevelType w:val="hybridMultilevel"/>
    <w:tmpl w:val="2F5AD9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59F0A25"/>
    <w:multiLevelType w:val="hybridMultilevel"/>
    <w:tmpl w:val="80EC3EAA"/>
    <w:lvl w:ilvl="0" w:tplc="AE24446C">
      <w:start w:val="1"/>
      <w:numFmt w:val="bullet"/>
      <w:pStyle w:val="a1"/>
      <w:lvlText w:val="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0">
    <w:nsid w:val="591A148A"/>
    <w:multiLevelType w:val="hybridMultilevel"/>
    <w:tmpl w:val="2DDE1D74"/>
    <w:lvl w:ilvl="0" w:tplc="E766B07A">
      <w:start w:val="1"/>
      <w:numFmt w:val="bullet"/>
      <w:lvlText w:val="-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601016AF"/>
    <w:multiLevelType w:val="hybridMultilevel"/>
    <w:tmpl w:val="134CAB70"/>
    <w:lvl w:ilvl="0" w:tplc="AE24446C">
      <w:start w:val="1"/>
      <w:numFmt w:val="bullet"/>
      <w:pStyle w:val="a2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2">
    <w:nsid w:val="612B0B37"/>
    <w:multiLevelType w:val="hybridMultilevel"/>
    <w:tmpl w:val="AC1633AE"/>
    <w:lvl w:ilvl="0" w:tplc="E216FAEA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3">
    <w:nsid w:val="687A6F18"/>
    <w:multiLevelType w:val="hybridMultilevel"/>
    <w:tmpl w:val="3E386946"/>
    <w:lvl w:ilvl="0" w:tplc="0D0A7E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4">
    <w:nsid w:val="6D6F0A66"/>
    <w:multiLevelType w:val="multilevel"/>
    <w:tmpl w:val="B1F47B80"/>
    <w:styleLink w:val="1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6FBA7362"/>
    <w:multiLevelType w:val="hybridMultilevel"/>
    <w:tmpl w:val="9AF2E6BC"/>
    <w:lvl w:ilvl="0" w:tplc="2A149382">
      <w:start w:val="1"/>
      <w:numFmt w:val="bullet"/>
      <w:pStyle w:val="a3"/>
      <w:lvlText w:val=""/>
      <w:lvlJc w:val="left"/>
      <w:pPr>
        <w:tabs>
          <w:tab w:val="num" w:pos="1860"/>
        </w:tabs>
        <w:ind w:left="18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26">
    <w:nsid w:val="7993563E"/>
    <w:multiLevelType w:val="hybridMultilevel"/>
    <w:tmpl w:val="549661D8"/>
    <w:lvl w:ilvl="0" w:tplc="198C94E2">
      <w:start w:val="6"/>
      <w:numFmt w:val="decimal"/>
      <w:lvlText w:val="%1."/>
      <w:lvlJc w:val="left"/>
      <w:pPr>
        <w:ind w:left="1069" w:hanging="360"/>
      </w:pPr>
      <w:rPr>
        <w:rFonts w:cs="Times New Roman" w:hint="default"/>
        <w:b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num w:numId="1">
    <w:abstractNumId w:val="1"/>
  </w:num>
  <w:num w:numId="2">
    <w:abstractNumId w:val="0"/>
  </w:num>
  <w:num w:numId="3">
    <w:abstractNumId w:val="1"/>
  </w:num>
  <w:num w:numId="4">
    <w:abstractNumId w:val="0"/>
  </w:num>
  <w:num w:numId="5">
    <w:abstractNumId w:val="1"/>
  </w:num>
  <w:num w:numId="6">
    <w:abstractNumId w:val="0"/>
  </w:num>
  <w:num w:numId="7">
    <w:abstractNumId w:val="0"/>
  </w:num>
  <w:num w:numId="8">
    <w:abstractNumId w:val="9"/>
  </w:num>
  <w:num w:numId="9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</w:num>
  <w:num w:numId="11">
    <w:abstractNumId w:val="24"/>
  </w:num>
  <w:num w:numId="12">
    <w:abstractNumId w:val="25"/>
  </w:num>
  <w:num w:numId="13">
    <w:abstractNumId w:val="19"/>
  </w:num>
  <w:num w:numId="14">
    <w:abstractNumId w:val="22"/>
  </w:num>
  <w:num w:numId="15">
    <w:abstractNumId w:val="26"/>
  </w:num>
  <w:num w:numId="16">
    <w:abstractNumId w:val="15"/>
  </w:num>
  <w:num w:numId="17">
    <w:abstractNumId w:val="13"/>
  </w:num>
  <w:num w:numId="18">
    <w:abstractNumId w:val="11"/>
  </w:num>
  <w:num w:numId="19">
    <w:abstractNumId w:val="16"/>
  </w:num>
  <w:num w:numId="20">
    <w:abstractNumId w:val="5"/>
  </w:num>
  <w:num w:numId="21">
    <w:abstractNumId w:val="3"/>
  </w:num>
  <w:num w:numId="22">
    <w:abstractNumId w:val="7"/>
  </w:num>
  <w:num w:numId="23">
    <w:abstractNumId w:val="2"/>
  </w:num>
  <w:num w:numId="24">
    <w:abstractNumId w:val="8"/>
  </w:num>
  <w:num w:numId="2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6"/>
  </w:num>
  <w:num w:numId="28">
    <w:abstractNumId w:val="17"/>
  </w:num>
  <w:num w:numId="29">
    <w:abstractNumId w:val="20"/>
  </w:num>
  <w:num w:numId="30">
    <w:abstractNumId w:val="12"/>
  </w:num>
  <w:num w:numId="31">
    <w:abstractNumId w:val="10"/>
  </w:num>
  <w:num w:numId="32">
    <w:abstractNumId w:val="18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activeWritingStyle w:appName="MSWord" w:lang="ru-RU" w:vendorID="64" w:dllVersion="131078" w:nlCheck="1" w:checkStyle="0"/>
  <w:activeWritingStyle w:appName="MSWord" w:lang="en-US" w:vendorID="64" w:dllVersion="131078" w:nlCheck="1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36D97"/>
    <w:rsid w:val="00007205"/>
    <w:rsid w:val="00013995"/>
    <w:rsid w:val="0001484E"/>
    <w:rsid w:val="00023C84"/>
    <w:rsid w:val="00034A28"/>
    <w:rsid w:val="00036D97"/>
    <w:rsid w:val="00037161"/>
    <w:rsid w:val="00040EF0"/>
    <w:rsid w:val="000446A2"/>
    <w:rsid w:val="00051DF3"/>
    <w:rsid w:val="000549F2"/>
    <w:rsid w:val="00055918"/>
    <w:rsid w:val="00060D0B"/>
    <w:rsid w:val="00076160"/>
    <w:rsid w:val="000955E5"/>
    <w:rsid w:val="00095938"/>
    <w:rsid w:val="000A0680"/>
    <w:rsid w:val="000A31B8"/>
    <w:rsid w:val="000A3E21"/>
    <w:rsid w:val="000A4A44"/>
    <w:rsid w:val="000A61E9"/>
    <w:rsid w:val="000A7B7E"/>
    <w:rsid w:val="000B1FB0"/>
    <w:rsid w:val="000B4C21"/>
    <w:rsid w:val="000B7B13"/>
    <w:rsid w:val="000C13AB"/>
    <w:rsid w:val="000C370E"/>
    <w:rsid w:val="000E5198"/>
    <w:rsid w:val="000E70F0"/>
    <w:rsid w:val="000F412A"/>
    <w:rsid w:val="000F4981"/>
    <w:rsid w:val="00100528"/>
    <w:rsid w:val="001005F9"/>
    <w:rsid w:val="0010685E"/>
    <w:rsid w:val="0011148C"/>
    <w:rsid w:val="00111A0D"/>
    <w:rsid w:val="00121EE9"/>
    <w:rsid w:val="00121EF8"/>
    <w:rsid w:val="00125065"/>
    <w:rsid w:val="00125853"/>
    <w:rsid w:val="00131E54"/>
    <w:rsid w:val="001330C9"/>
    <w:rsid w:val="001334E7"/>
    <w:rsid w:val="001357EB"/>
    <w:rsid w:val="0013678E"/>
    <w:rsid w:val="00141C2F"/>
    <w:rsid w:val="001527F3"/>
    <w:rsid w:val="00152919"/>
    <w:rsid w:val="00152B4A"/>
    <w:rsid w:val="00162D54"/>
    <w:rsid w:val="00172D4E"/>
    <w:rsid w:val="001730B1"/>
    <w:rsid w:val="00173E94"/>
    <w:rsid w:val="0018228A"/>
    <w:rsid w:val="001834AA"/>
    <w:rsid w:val="00190ACE"/>
    <w:rsid w:val="001937C0"/>
    <w:rsid w:val="001A3AE3"/>
    <w:rsid w:val="001B1D2D"/>
    <w:rsid w:val="001C0A04"/>
    <w:rsid w:val="001C11C3"/>
    <w:rsid w:val="001C3A2F"/>
    <w:rsid w:val="001C64A5"/>
    <w:rsid w:val="001C75C6"/>
    <w:rsid w:val="001D0721"/>
    <w:rsid w:val="001D3F5B"/>
    <w:rsid w:val="001D6AB2"/>
    <w:rsid w:val="001D746D"/>
    <w:rsid w:val="001F1442"/>
    <w:rsid w:val="001F431B"/>
    <w:rsid w:val="001F4446"/>
    <w:rsid w:val="001F5664"/>
    <w:rsid w:val="001F7D7F"/>
    <w:rsid w:val="00205380"/>
    <w:rsid w:val="00210637"/>
    <w:rsid w:val="00211B3E"/>
    <w:rsid w:val="00211B81"/>
    <w:rsid w:val="00212AA0"/>
    <w:rsid w:val="00213397"/>
    <w:rsid w:val="00216857"/>
    <w:rsid w:val="00225CBA"/>
    <w:rsid w:val="00225D96"/>
    <w:rsid w:val="00226583"/>
    <w:rsid w:val="002403BA"/>
    <w:rsid w:val="00240A97"/>
    <w:rsid w:val="002410D0"/>
    <w:rsid w:val="00243AD1"/>
    <w:rsid w:val="00243AF0"/>
    <w:rsid w:val="00246766"/>
    <w:rsid w:val="00253F81"/>
    <w:rsid w:val="002546A3"/>
    <w:rsid w:val="0026453F"/>
    <w:rsid w:val="0027534D"/>
    <w:rsid w:val="00283884"/>
    <w:rsid w:val="00295A74"/>
    <w:rsid w:val="002A2746"/>
    <w:rsid w:val="002A2BB6"/>
    <w:rsid w:val="002A415E"/>
    <w:rsid w:val="002B2B0B"/>
    <w:rsid w:val="002B3382"/>
    <w:rsid w:val="002B5567"/>
    <w:rsid w:val="002B6B3F"/>
    <w:rsid w:val="002B6BA4"/>
    <w:rsid w:val="002C4500"/>
    <w:rsid w:val="002C48FC"/>
    <w:rsid w:val="002C5D7E"/>
    <w:rsid w:val="002D63CC"/>
    <w:rsid w:val="002E022F"/>
    <w:rsid w:val="002E3846"/>
    <w:rsid w:val="002E6BA0"/>
    <w:rsid w:val="002F0E0E"/>
    <w:rsid w:val="00306193"/>
    <w:rsid w:val="003120EC"/>
    <w:rsid w:val="00314D4D"/>
    <w:rsid w:val="0031779A"/>
    <w:rsid w:val="00326C55"/>
    <w:rsid w:val="00326EB3"/>
    <w:rsid w:val="00333219"/>
    <w:rsid w:val="00334F0B"/>
    <w:rsid w:val="003451D2"/>
    <w:rsid w:val="0034572E"/>
    <w:rsid w:val="003467FF"/>
    <w:rsid w:val="00352FBF"/>
    <w:rsid w:val="00353049"/>
    <w:rsid w:val="00360DA0"/>
    <w:rsid w:val="00376DF4"/>
    <w:rsid w:val="003778DE"/>
    <w:rsid w:val="00377934"/>
    <w:rsid w:val="00385625"/>
    <w:rsid w:val="00385A14"/>
    <w:rsid w:val="00386719"/>
    <w:rsid w:val="003919F5"/>
    <w:rsid w:val="00392A60"/>
    <w:rsid w:val="003934D8"/>
    <w:rsid w:val="003942D6"/>
    <w:rsid w:val="003B2D71"/>
    <w:rsid w:val="003B45AC"/>
    <w:rsid w:val="003B4B5F"/>
    <w:rsid w:val="003C096A"/>
    <w:rsid w:val="003C28CB"/>
    <w:rsid w:val="003D14F6"/>
    <w:rsid w:val="003D3C94"/>
    <w:rsid w:val="003D647F"/>
    <w:rsid w:val="003E460D"/>
    <w:rsid w:val="003E5584"/>
    <w:rsid w:val="003E5841"/>
    <w:rsid w:val="003F576B"/>
    <w:rsid w:val="003F62BB"/>
    <w:rsid w:val="00400311"/>
    <w:rsid w:val="00405AB4"/>
    <w:rsid w:val="004065E8"/>
    <w:rsid w:val="00407C65"/>
    <w:rsid w:val="00410D5A"/>
    <w:rsid w:val="00413092"/>
    <w:rsid w:val="00413643"/>
    <w:rsid w:val="00416A08"/>
    <w:rsid w:val="00420D96"/>
    <w:rsid w:val="004238CC"/>
    <w:rsid w:val="004276E4"/>
    <w:rsid w:val="0043684E"/>
    <w:rsid w:val="00437975"/>
    <w:rsid w:val="004400D6"/>
    <w:rsid w:val="004448BA"/>
    <w:rsid w:val="0045472D"/>
    <w:rsid w:val="0046065D"/>
    <w:rsid w:val="004640F9"/>
    <w:rsid w:val="00472704"/>
    <w:rsid w:val="00481F29"/>
    <w:rsid w:val="004825AA"/>
    <w:rsid w:val="0048274C"/>
    <w:rsid w:val="00484503"/>
    <w:rsid w:val="004903E3"/>
    <w:rsid w:val="004A494E"/>
    <w:rsid w:val="004A71DB"/>
    <w:rsid w:val="004B487D"/>
    <w:rsid w:val="004B5C68"/>
    <w:rsid w:val="004B5D59"/>
    <w:rsid w:val="004C0456"/>
    <w:rsid w:val="004C3491"/>
    <w:rsid w:val="004C42CE"/>
    <w:rsid w:val="004C6B77"/>
    <w:rsid w:val="004D3578"/>
    <w:rsid w:val="004E09E9"/>
    <w:rsid w:val="004F0B4D"/>
    <w:rsid w:val="004F1D90"/>
    <w:rsid w:val="004F3171"/>
    <w:rsid w:val="005006DD"/>
    <w:rsid w:val="00505447"/>
    <w:rsid w:val="005055D2"/>
    <w:rsid w:val="00507EFB"/>
    <w:rsid w:val="00520970"/>
    <w:rsid w:val="00522DB2"/>
    <w:rsid w:val="00530A7C"/>
    <w:rsid w:val="0054544B"/>
    <w:rsid w:val="00551225"/>
    <w:rsid w:val="0056093E"/>
    <w:rsid w:val="005628AE"/>
    <w:rsid w:val="0056347B"/>
    <w:rsid w:val="00564F8B"/>
    <w:rsid w:val="00571BB1"/>
    <w:rsid w:val="005832E5"/>
    <w:rsid w:val="005930B8"/>
    <w:rsid w:val="005B0AD4"/>
    <w:rsid w:val="005B6C5D"/>
    <w:rsid w:val="005C0B69"/>
    <w:rsid w:val="005C4433"/>
    <w:rsid w:val="005D1C2E"/>
    <w:rsid w:val="005D31EF"/>
    <w:rsid w:val="005E0486"/>
    <w:rsid w:val="005F3E7C"/>
    <w:rsid w:val="00604F20"/>
    <w:rsid w:val="00614311"/>
    <w:rsid w:val="00614A66"/>
    <w:rsid w:val="00616159"/>
    <w:rsid w:val="006202C8"/>
    <w:rsid w:val="00620A06"/>
    <w:rsid w:val="00620B21"/>
    <w:rsid w:val="00626A66"/>
    <w:rsid w:val="0062765A"/>
    <w:rsid w:val="0063371C"/>
    <w:rsid w:val="006347D7"/>
    <w:rsid w:val="006470B4"/>
    <w:rsid w:val="0064728E"/>
    <w:rsid w:val="006550A5"/>
    <w:rsid w:val="00655EA7"/>
    <w:rsid w:val="006561BF"/>
    <w:rsid w:val="00656E8A"/>
    <w:rsid w:val="00663678"/>
    <w:rsid w:val="00663EAC"/>
    <w:rsid w:val="00665167"/>
    <w:rsid w:val="00665AE6"/>
    <w:rsid w:val="0068474A"/>
    <w:rsid w:val="006908E5"/>
    <w:rsid w:val="00691A46"/>
    <w:rsid w:val="00693FB7"/>
    <w:rsid w:val="00696847"/>
    <w:rsid w:val="00696DC8"/>
    <w:rsid w:val="006A0F6B"/>
    <w:rsid w:val="006A7237"/>
    <w:rsid w:val="006B0A93"/>
    <w:rsid w:val="006C0B5E"/>
    <w:rsid w:val="006C1A45"/>
    <w:rsid w:val="006D00A0"/>
    <w:rsid w:val="006D1F6B"/>
    <w:rsid w:val="006D4D62"/>
    <w:rsid w:val="006F21B2"/>
    <w:rsid w:val="00702190"/>
    <w:rsid w:val="00710284"/>
    <w:rsid w:val="00717F20"/>
    <w:rsid w:val="00720C7B"/>
    <w:rsid w:val="007211AC"/>
    <w:rsid w:val="00722EFD"/>
    <w:rsid w:val="00723EBC"/>
    <w:rsid w:val="0073057B"/>
    <w:rsid w:val="007327F3"/>
    <w:rsid w:val="00737F3D"/>
    <w:rsid w:val="00742ACF"/>
    <w:rsid w:val="00744D30"/>
    <w:rsid w:val="0074621E"/>
    <w:rsid w:val="00747EF3"/>
    <w:rsid w:val="007557BF"/>
    <w:rsid w:val="00760BA0"/>
    <w:rsid w:val="00773039"/>
    <w:rsid w:val="0077399C"/>
    <w:rsid w:val="00784916"/>
    <w:rsid w:val="007853D1"/>
    <w:rsid w:val="00790B58"/>
    <w:rsid w:val="007A22CA"/>
    <w:rsid w:val="007A2D98"/>
    <w:rsid w:val="007A648D"/>
    <w:rsid w:val="007B0BAB"/>
    <w:rsid w:val="007B4B11"/>
    <w:rsid w:val="007B7CF3"/>
    <w:rsid w:val="007C3463"/>
    <w:rsid w:val="007C5685"/>
    <w:rsid w:val="007C6640"/>
    <w:rsid w:val="007E3A8E"/>
    <w:rsid w:val="007F0E6F"/>
    <w:rsid w:val="007F33A8"/>
    <w:rsid w:val="007F5769"/>
    <w:rsid w:val="00804DF1"/>
    <w:rsid w:val="008057BF"/>
    <w:rsid w:val="0080707F"/>
    <w:rsid w:val="008100A1"/>
    <w:rsid w:val="00814046"/>
    <w:rsid w:val="00815ECD"/>
    <w:rsid w:val="00816FE2"/>
    <w:rsid w:val="00821F5C"/>
    <w:rsid w:val="008274E7"/>
    <w:rsid w:val="00830791"/>
    <w:rsid w:val="008328ED"/>
    <w:rsid w:val="00834F9E"/>
    <w:rsid w:val="008352AF"/>
    <w:rsid w:val="00836F19"/>
    <w:rsid w:val="008414EC"/>
    <w:rsid w:val="00841504"/>
    <w:rsid w:val="00841BD3"/>
    <w:rsid w:val="00842C1E"/>
    <w:rsid w:val="00843C50"/>
    <w:rsid w:val="00844925"/>
    <w:rsid w:val="00864086"/>
    <w:rsid w:val="00865A5C"/>
    <w:rsid w:val="00872F23"/>
    <w:rsid w:val="008745F9"/>
    <w:rsid w:val="00875072"/>
    <w:rsid w:val="00885C8A"/>
    <w:rsid w:val="00894A4E"/>
    <w:rsid w:val="00896AE2"/>
    <w:rsid w:val="008A09BC"/>
    <w:rsid w:val="008A70B5"/>
    <w:rsid w:val="008B0CDF"/>
    <w:rsid w:val="008C1D11"/>
    <w:rsid w:val="008C7B58"/>
    <w:rsid w:val="008D31D2"/>
    <w:rsid w:val="008F0584"/>
    <w:rsid w:val="008F15CC"/>
    <w:rsid w:val="00902261"/>
    <w:rsid w:val="0090604E"/>
    <w:rsid w:val="00907B3F"/>
    <w:rsid w:val="009137DF"/>
    <w:rsid w:val="00913FF1"/>
    <w:rsid w:val="0091647B"/>
    <w:rsid w:val="009254E4"/>
    <w:rsid w:val="009332FB"/>
    <w:rsid w:val="009372FD"/>
    <w:rsid w:val="00937799"/>
    <w:rsid w:val="0094119A"/>
    <w:rsid w:val="009464BF"/>
    <w:rsid w:val="009475FA"/>
    <w:rsid w:val="00951423"/>
    <w:rsid w:val="009526C8"/>
    <w:rsid w:val="00962571"/>
    <w:rsid w:val="009704D4"/>
    <w:rsid w:val="00971921"/>
    <w:rsid w:val="00977164"/>
    <w:rsid w:val="00980138"/>
    <w:rsid w:val="00990AB8"/>
    <w:rsid w:val="009941D4"/>
    <w:rsid w:val="00997189"/>
    <w:rsid w:val="009A2AFA"/>
    <w:rsid w:val="009A4C5B"/>
    <w:rsid w:val="009B095D"/>
    <w:rsid w:val="009B1872"/>
    <w:rsid w:val="009C438F"/>
    <w:rsid w:val="009C61DF"/>
    <w:rsid w:val="009D0156"/>
    <w:rsid w:val="009D0334"/>
    <w:rsid w:val="009D2A56"/>
    <w:rsid w:val="009D7CE4"/>
    <w:rsid w:val="009E2D03"/>
    <w:rsid w:val="009F38C4"/>
    <w:rsid w:val="00A0167B"/>
    <w:rsid w:val="00A031B0"/>
    <w:rsid w:val="00A04905"/>
    <w:rsid w:val="00A049F5"/>
    <w:rsid w:val="00A0728F"/>
    <w:rsid w:val="00A116B1"/>
    <w:rsid w:val="00A12B11"/>
    <w:rsid w:val="00A13B40"/>
    <w:rsid w:val="00A1641F"/>
    <w:rsid w:val="00A16DDC"/>
    <w:rsid w:val="00A31029"/>
    <w:rsid w:val="00A32710"/>
    <w:rsid w:val="00A348CB"/>
    <w:rsid w:val="00A45106"/>
    <w:rsid w:val="00A714F0"/>
    <w:rsid w:val="00A76E89"/>
    <w:rsid w:val="00A80CAB"/>
    <w:rsid w:val="00A85146"/>
    <w:rsid w:val="00AA6462"/>
    <w:rsid w:val="00AA7C9B"/>
    <w:rsid w:val="00AB101E"/>
    <w:rsid w:val="00AB14B6"/>
    <w:rsid w:val="00AB158A"/>
    <w:rsid w:val="00AB2312"/>
    <w:rsid w:val="00AB23A6"/>
    <w:rsid w:val="00AB559F"/>
    <w:rsid w:val="00AB7ABD"/>
    <w:rsid w:val="00AC37BA"/>
    <w:rsid w:val="00AD2B6E"/>
    <w:rsid w:val="00AE28C8"/>
    <w:rsid w:val="00AE5E9A"/>
    <w:rsid w:val="00AE619F"/>
    <w:rsid w:val="00AF12CF"/>
    <w:rsid w:val="00AF269A"/>
    <w:rsid w:val="00AF3463"/>
    <w:rsid w:val="00AF4EB0"/>
    <w:rsid w:val="00B0195D"/>
    <w:rsid w:val="00B068B2"/>
    <w:rsid w:val="00B109FD"/>
    <w:rsid w:val="00B13A1E"/>
    <w:rsid w:val="00B20C4F"/>
    <w:rsid w:val="00B217D2"/>
    <w:rsid w:val="00B228F7"/>
    <w:rsid w:val="00B22A01"/>
    <w:rsid w:val="00B3092C"/>
    <w:rsid w:val="00B31ECD"/>
    <w:rsid w:val="00B357D7"/>
    <w:rsid w:val="00B36669"/>
    <w:rsid w:val="00B409AE"/>
    <w:rsid w:val="00B409DE"/>
    <w:rsid w:val="00B47325"/>
    <w:rsid w:val="00B52973"/>
    <w:rsid w:val="00B53681"/>
    <w:rsid w:val="00B544F6"/>
    <w:rsid w:val="00B600AD"/>
    <w:rsid w:val="00B60625"/>
    <w:rsid w:val="00B6166A"/>
    <w:rsid w:val="00B71C65"/>
    <w:rsid w:val="00B74D4E"/>
    <w:rsid w:val="00B74D99"/>
    <w:rsid w:val="00B76EED"/>
    <w:rsid w:val="00B77FC0"/>
    <w:rsid w:val="00B80B91"/>
    <w:rsid w:val="00B80F6B"/>
    <w:rsid w:val="00B82C31"/>
    <w:rsid w:val="00B84D34"/>
    <w:rsid w:val="00B97AD1"/>
    <w:rsid w:val="00BA1644"/>
    <w:rsid w:val="00BA3A7B"/>
    <w:rsid w:val="00BA411D"/>
    <w:rsid w:val="00BB3331"/>
    <w:rsid w:val="00BB53D2"/>
    <w:rsid w:val="00BC0C84"/>
    <w:rsid w:val="00BC198D"/>
    <w:rsid w:val="00BD367A"/>
    <w:rsid w:val="00BD3C3F"/>
    <w:rsid w:val="00BD6825"/>
    <w:rsid w:val="00BF32A1"/>
    <w:rsid w:val="00C01321"/>
    <w:rsid w:val="00C01497"/>
    <w:rsid w:val="00C06BCE"/>
    <w:rsid w:val="00C17158"/>
    <w:rsid w:val="00C3301D"/>
    <w:rsid w:val="00C3768B"/>
    <w:rsid w:val="00C41A43"/>
    <w:rsid w:val="00C42A07"/>
    <w:rsid w:val="00C4607F"/>
    <w:rsid w:val="00C64ECA"/>
    <w:rsid w:val="00C66753"/>
    <w:rsid w:val="00C67777"/>
    <w:rsid w:val="00C7075E"/>
    <w:rsid w:val="00C7265C"/>
    <w:rsid w:val="00C742F0"/>
    <w:rsid w:val="00C77695"/>
    <w:rsid w:val="00C8064A"/>
    <w:rsid w:val="00C82D3B"/>
    <w:rsid w:val="00C83615"/>
    <w:rsid w:val="00C83627"/>
    <w:rsid w:val="00C8375D"/>
    <w:rsid w:val="00C9191E"/>
    <w:rsid w:val="00C96C3E"/>
    <w:rsid w:val="00CA1C7D"/>
    <w:rsid w:val="00CA1F01"/>
    <w:rsid w:val="00CA1F0B"/>
    <w:rsid w:val="00CA317D"/>
    <w:rsid w:val="00CC0174"/>
    <w:rsid w:val="00CC6825"/>
    <w:rsid w:val="00CC772C"/>
    <w:rsid w:val="00CD3574"/>
    <w:rsid w:val="00CD4840"/>
    <w:rsid w:val="00CD532B"/>
    <w:rsid w:val="00CE3E82"/>
    <w:rsid w:val="00CE4122"/>
    <w:rsid w:val="00CE72A1"/>
    <w:rsid w:val="00CE7DEE"/>
    <w:rsid w:val="00CF0173"/>
    <w:rsid w:val="00CF370E"/>
    <w:rsid w:val="00CF5A9E"/>
    <w:rsid w:val="00D0026A"/>
    <w:rsid w:val="00D0487F"/>
    <w:rsid w:val="00D057FB"/>
    <w:rsid w:val="00D13075"/>
    <w:rsid w:val="00D252DD"/>
    <w:rsid w:val="00D35B0E"/>
    <w:rsid w:val="00D3759B"/>
    <w:rsid w:val="00D37FC6"/>
    <w:rsid w:val="00D42F0A"/>
    <w:rsid w:val="00D43D76"/>
    <w:rsid w:val="00D451AC"/>
    <w:rsid w:val="00D569E7"/>
    <w:rsid w:val="00D649AF"/>
    <w:rsid w:val="00D70FDD"/>
    <w:rsid w:val="00D7302D"/>
    <w:rsid w:val="00D8182C"/>
    <w:rsid w:val="00D82D3A"/>
    <w:rsid w:val="00D8382F"/>
    <w:rsid w:val="00D903C6"/>
    <w:rsid w:val="00D91462"/>
    <w:rsid w:val="00D93E8D"/>
    <w:rsid w:val="00D944CB"/>
    <w:rsid w:val="00D96053"/>
    <w:rsid w:val="00D96613"/>
    <w:rsid w:val="00D97F45"/>
    <w:rsid w:val="00DA1A7B"/>
    <w:rsid w:val="00DA36D9"/>
    <w:rsid w:val="00DA7269"/>
    <w:rsid w:val="00DA7409"/>
    <w:rsid w:val="00DB16B6"/>
    <w:rsid w:val="00DB172A"/>
    <w:rsid w:val="00DB3B50"/>
    <w:rsid w:val="00DC3D43"/>
    <w:rsid w:val="00DC7031"/>
    <w:rsid w:val="00DD019E"/>
    <w:rsid w:val="00DD074F"/>
    <w:rsid w:val="00DD7DE6"/>
    <w:rsid w:val="00DE3E86"/>
    <w:rsid w:val="00DF0DA9"/>
    <w:rsid w:val="00DF65CD"/>
    <w:rsid w:val="00E0412D"/>
    <w:rsid w:val="00E0582B"/>
    <w:rsid w:val="00E10C6C"/>
    <w:rsid w:val="00E11A6B"/>
    <w:rsid w:val="00E13AFA"/>
    <w:rsid w:val="00E17D19"/>
    <w:rsid w:val="00E210B8"/>
    <w:rsid w:val="00E24520"/>
    <w:rsid w:val="00E26DE3"/>
    <w:rsid w:val="00E323AB"/>
    <w:rsid w:val="00E33A71"/>
    <w:rsid w:val="00E3658A"/>
    <w:rsid w:val="00E367DD"/>
    <w:rsid w:val="00E41D31"/>
    <w:rsid w:val="00E55108"/>
    <w:rsid w:val="00E57A1E"/>
    <w:rsid w:val="00E67292"/>
    <w:rsid w:val="00E67945"/>
    <w:rsid w:val="00E70DDF"/>
    <w:rsid w:val="00E717ED"/>
    <w:rsid w:val="00E740D1"/>
    <w:rsid w:val="00E77225"/>
    <w:rsid w:val="00E800B0"/>
    <w:rsid w:val="00E801D1"/>
    <w:rsid w:val="00E80A5C"/>
    <w:rsid w:val="00E84F4A"/>
    <w:rsid w:val="00E86091"/>
    <w:rsid w:val="00E93887"/>
    <w:rsid w:val="00EA395F"/>
    <w:rsid w:val="00EB4134"/>
    <w:rsid w:val="00EC0CD2"/>
    <w:rsid w:val="00EE6A0A"/>
    <w:rsid w:val="00EF44D1"/>
    <w:rsid w:val="00EF5597"/>
    <w:rsid w:val="00EF617B"/>
    <w:rsid w:val="00EF728E"/>
    <w:rsid w:val="00F035AC"/>
    <w:rsid w:val="00F12688"/>
    <w:rsid w:val="00F343E2"/>
    <w:rsid w:val="00F40869"/>
    <w:rsid w:val="00F44CB0"/>
    <w:rsid w:val="00F45EBD"/>
    <w:rsid w:val="00F576AA"/>
    <w:rsid w:val="00F67DAD"/>
    <w:rsid w:val="00F67E58"/>
    <w:rsid w:val="00F710DB"/>
    <w:rsid w:val="00F86B70"/>
    <w:rsid w:val="00F8792E"/>
    <w:rsid w:val="00F93BC7"/>
    <w:rsid w:val="00F9792E"/>
    <w:rsid w:val="00FB097F"/>
    <w:rsid w:val="00FB1D86"/>
    <w:rsid w:val="00FB456A"/>
    <w:rsid w:val="00FB6434"/>
    <w:rsid w:val="00FB66D0"/>
    <w:rsid w:val="00FC6BDF"/>
    <w:rsid w:val="00FD2DA0"/>
    <w:rsid w:val="00FD4876"/>
    <w:rsid w:val="00FE2CB6"/>
    <w:rsid w:val="00FF05B2"/>
    <w:rsid w:val="00FF3DF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097BC300-5B70-4A4F-972A-A939377261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semiHidden="1" w:uiPriority="0" w:unhideWhenUsed="1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4">
    <w:name w:val="Normal"/>
    <w:qFormat/>
    <w:rsid w:val="00F9792E"/>
    <w:pPr>
      <w:spacing w:after="0" w:line="312" w:lineRule="auto"/>
      <w:ind w:firstLine="709"/>
      <w:jc w:val="both"/>
    </w:pPr>
    <w:rPr>
      <w:sz w:val="24"/>
      <w:szCs w:val="24"/>
    </w:rPr>
  </w:style>
  <w:style w:type="paragraph" w:styleId="10">
    <w:name w:val="heading 1"/>
    <w:basedOn w:val="a4"/>
    <w:next w:val="a4"/>
    <w:link w:val="11"/>
    <w:uiPriority w:val="99"/>
    <w:qFormat/>
    <w:rsid w:val="00036D97"/>
    <w:pPr>
      <w:keepNext/>
      <w:jc w:val="center"/>
      <w:outlineLvl w:val="0"/>
    </w:pPr>
    <w:rPr>
      <w:sz w:val="28"/>
    </w:rPr>
  </w:style>
  <w:style w:type="paragraph" w:styleId="2">
    <w:name w:val="heading 2"/>
    <w:basedOn w:val="a4"/>
    <w:next w:val="a4"/>
    <w:link w:val="20"/>
    <w:uiPriority w:val="99"/>
    <w:qFormat/>
    <w:rsid w:val="00036D97"/>
    <w:pPr>
      <w:keepNext/>
      <w:shd w:val="clear" w:color="auto" w:fill="FFFFFF"/>
      <w:tabs>
        <w:tab w:val="left" w:pos="720"/>
      </w:tabs>
      <w:spacing w:line="240" w:lineRule="auto"/>
      <w:ind w:firstLine="0"/>
      <w:jc w:val="center"/>
      <w:outlineLvl w:val="1"/>
    </w:pPr>
    <w:rPr>
      <w:b/>
      <w:sz w:val="28"/>
      <w:szCs w:val="28"/>
    </w:rPr>
  </w:style>
  <w:style w:type="paragraph" w:styleId="3">
    <w:name w:val="heading 3"/>
    <w:basedOn w:val="a4"/>
    <w:next w:val="a4"/>
    <w:link w:val="30"/>
    <w:uiPriority w:val="99"/>
    <w:qFormat/>
    <w:rsid w:val="00036D97"/>
    <w:pPr>
      <w:keepNext/>
      <w:overflowPunct w:val="0"/>
      <w:autoSpaceDE w:val="0"/>
      <w:autoSpaceDN w:val="0"/>
      <w:adjustRightInd w:val="0"/>
      <w:spacing w:line="240" w:lineRule="auto"/>
      <w:ind w:firstLine="0"/>
      <w:jc w:val="center"/>
      <w:outlineLvl w:val="2"/>
    </w:pPr>
    <w:rPr>
      <w:sz w:val="28"/>
      <w:szCs w:val="20"/>
      <w:lang w:eastAsia="en-US"/>
    </w:rPr>
  </w:style>
  <w:style w:type="paragraph" w:styleId="4">
    <w:name w:val="heading 4"/>
    <w:basedOn w:val="a4"/>
    <w:next w:val="a4"/>
    <w:link w:val="40"/>
    <w:uiPriority w:val="99"/>
    <w:qFormat/>
    <w:rsid w:val="00036D97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4"/>
    <w:next w:val="a4"/>
    <w:link w:val="50"/>
    <w:uiPriority w:val="99"/>
    <w:qFormat/>
    <w:rsid w:val="00036D97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4"/>
    <w:next w:val="a4"/>
    <w:link w:val="60"/>
    <w:uiPriority w:val="99"/>
    <w:qFormat/>
    <w:rsid w:val="00036D97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4"/>
    <w:next w:val="a4"/>
    <w:link w:val="70"/>
    <w:uiPriority w:val="99"/>
    <w:qFormat/>
    <w:rsid w:val="00036D97"/>
    <w:pPr>
      <w:spacing w:before="240" w:after="60"/>
      <w:outlineLvl w:val="6"/>
    </w:pPr>
  </w:style>
  <w:style w:type="paragraph" w:styleId="9">
    <w:name w:val="heading 9"/>
    <w:basedOn w:val="a4"/>
    <w:next w:val="a4"/>
    <w:link w:val="90"/>
    <w:uiPriority w:val="99"/>
    <w:qFormat/>
    <w:rsid w:val="00036D97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character" w:customStyle="1" w:styleId="11">
    <w:name w:val="Заголовок 1 Знак"/>
    <w:basedOn w:val="a5"/>
    <w:link w:val="10"/>
    <w:uiPriority w:val="9"/>
    <w:locked/>
    <w:rsid w:val="0063371C"/>
    <w:rPr>
      <w:rFonts w:asciiTheme="majorHAnsi" w:eastAsiaTheme="majorEastAsia" w:hAnsiTheme="majorHAnsi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5"/>
    <w:link w:val="2"/>
    <w:uiPriority w:val="9"/>
    <w:semiHidden/>
    <w:locked/>
    <w:rsid w:val="0063371C"/>
    <w:rPr>
      <w:rFonts w:asciiTheme="majorHAnsi" w:eastAsiaTheme="majorEastAsia" w:hAnsiTheme="majorHAnsi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5"/>
    <w:link w:val="3"/>
    <w:uiPriority w:val="99"/>
    <w:locked/>
    <w:rsid w:val="00036D97"/>
    <w:rPr>
      <w:rFonts w:cs="Times New Roman"/>
      <w:sz w:val="28"/>
      <w:lang w:val="ru-RU" w:eastAsia="en-US"/>
    </w:rPr>
  </w:style>
  <w:style w:type="character" w:customStyle="1" w:styleId="40">
    <w:name w:val="Заголовок 4 Знак"/>
    <w:basedOn w:val="a5"/>
    <w:link w:val="4"/>
    <w:uiPriority w:val="9"/>
    <w:semiHidden/>
    <w:locked/>
    <w:rsid w:val="0063371C"/>
    <w:rPr>
      <w:rFonts w:asciiTheme="minorHAnsi" w:eastAsiaTheme="minorEastAsia" w:hAnsiTheme="minorHAnsi" w:cs="Times New Roman"/>
      <w:b/>
      <w:bCs/>
      <w:sz w:val="28"/>
      <w:szCs w:val="28"/>
    </w:rPr>
  </w:style>
  <w:style w:type="character" w:customStyle="1" w:styleId="50">
    <w:name w:val="Заголовок 5 Знак"/>
    <w:basedOn w:val="a5"/>
    <w:link w:val="5"/>
    <w:uiPriority w:val="9"/>
    <w:semiHidden/>
    <w:locked/>
    <w:rsid w:val="0063371C"/>
    <w:rPr>
      <w:rFonts w:asciiTheme="minorHAnsi" w:eastAsiaTheme="minorEastAsia" w:hAnsiTheme="minorHAns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5"/>
    <w:link w:val="6"/>
    <w:uiPriority w:val="9"/>
    <w:semiHidden/>
    <w:locked/>
    <w:rsid w:val="0063371C"/>
    <w:rPr>
      <w:rFonts w:asciiTheme="minorHAnsi" w:eastAsiaTheme="minorEastAsia" w:hAnsiTheme="minorHAnsi" w:cs="Times New Roman"/>
      <w:b/>
      <w:bCs/>
    </w:rPr>
  </w:style>
  <w:style w:type="character" w:customStyle="1" w:styleId="70">
    <w:name w:val="Заголовок 7 Знак"/>
    <w:basedOn w:val="a5"/>
    <w:link w:val="7"/>
    <w:uiPriority w:val="9"/>
    <w:semiHidden/>
    <w:locked/>
    <w:rsid w:val="0063371C"/>
    <w:rPr>
      <w:rFonts w:asciiTheme="minorHAnsi" w:eastAsiaTheme="minorEastAsia" w:hAnsiTheme="minorHAnsi" w:cs="Times New Roman"/>
      <w:sz w:val="24"/>
      <w:szCs w:val="24"/>
    </w:rPr>
  </w:style>
  <w:style w:type="character" w:customStyle="1" w:styleId="90">
    <w:name w:val="Заголовок 9 Знак"/>
    <w:basedOn w:val="a5"/>
    <w:link w:val="9"/>
    <w:uiPriority w:val="9"/>
    <w:semiHidden/>
    <w:locked/>
    <w:rsid w:val="0063371C"/>
    <w:rPr>
      <w:rFonts w:asciiTheme="majorHAnsi" w:eastAsiaTheme="majorEastAsia" w:hAnsiTheme="majorHAnsi" w:cs="Times New Roman"/>
    </w:rPr>
  </w:style>
  <w:style w:type="paragraph" w:customStyle="1" w:styleId="tabledigit">
    <w:name w:val="table_digit"/>
    <w:basedOn w:val="a4"/>
    <w:next w:val="a4"/>
    <w:uiPriority w:val="99"/>
    <w:rsid w:val="00036D97"/>
    <w:pPr>
      <w:overflowPunct w:val="0"/>
      <w:autoSpaceDE w:val="0"/>
      <w:autoSpaceDN w:val="0"/>
      <w:adjustRightInd w:val="0"/>
      <w:spacing w:line="240" w:lineRule="auto"/>
      <w:ind w:left="-170" w:right="-170" w:firstLine="0"/>
      <w:jc w:val="center"/>
      <w:textAlignment w:val="baseline"/>
    </w:pPr>
    <w:rPr>
      <w:rFonts w:ascii="Arial" w:eastAsia="Arial Unicode MS" w:hAnsi="Arial"/>
      <w:b/>
      <w:sz w:val="20"/>
      <w:szCs w:val="28"/>
      <w:lang w:eastAsia="en-US"/>
    </w:rPr>
  </w:style>
  <w:style w:type="paragraph" w:styleId="21">
    <w:name w:val="toc 2"/>
    <w:basedOn w:val="a4"/>
    <w:next w:val="a4"/>
    <w:autoRedefine/>
    <w:uiPriority w:val="99"/>
    <w:semiHidden/>
    <w:rsid w:val="00036D97"/>
    <w:pPr>
      <w:tabs>
        <w:tab w:val="right" w:leader="dot" w:pos="9345"/>
      </w:tabs>
      <w:spacing w:line="240" w:lineRule="auto"/>
      <w:ind w:left="720" w:firstLine="0"/>
    </w:pPr>
  </w:style>
  <w:style w:type="character" w:styleId="a8">
    <w:name w:val="Hyperlink"/>
    <w:basedOn w:val="a5"/>
    <w:uiPriority w:val="99"/>
    <w:rsid w:val="00036D97"/>
    <w:rPr>
      <w:rFonts w:cs="Times New Roman"/>
      <w:color w:val="0000FF"/>
      <w:u w:val="single"/>
    </w:rPr>
  </w:style>
  <w:style w:type="paragraph" w:styleId="a9">
    <w:name w:val="footnote text"/>
    <w:basedOn w:val="a4"/>
    <w:link w:val="aa"/>
    <w:uiPriority w:val="99"/>
    <w:semiHidden/>
    <w:rsid w:val="00036D97"/>
    <w:rPr>
      <w:sz w:val="20"/>
      <w:szCs w:val="20"/>
    </w:rPr>
  </w:style>
  <w:style w:type="character" w:customStyle="1" w:styleId="aa">
    <w:name w:val="Текст сноски Знак"/>
    <w:basedOn w:val="a5"/>
    <w:link w:val="a9"/>
    <w:uiPriority w:val="99"/>
    <w:semiHidden/>
    <w:locked/>
    <w:rsid w:val="0063371C"/>
    <w:rPr>
      <w:rFonts w:cs="Times New Roman"/>
      <w:sz w:val="20"/>
      <w:szCs w:val="20"/>
    </w:rPr>
  </w:style>
  <w:style w:type="character" w:styleId="ab">
    <w:name w:val="footnote reference"/>
    <w:basedOn w:val="a5"/>
    <w:uiPriority w:val="99"/>
    <w:semiHidden/>
    <w:rsid w:val="00036D97"/>
    <w:rPr>
      <w:rFonts w:cs="Times New Roman"/>
      <w:vertAlign w:val="superscript"/>
    </w:rPr>
  </w:style>
  <w:style w:type="paragraph" w:styleId="41">
    <w:name w:val="toc 4"/>
    <w:basedOn w:val="a4"/>
    <w:next w:val="a4"/>
    <w:autoRedefine/>
    <w:uiPriority w:val="99"/>
    <w:semiHidden/>
    <w:rsid w:val="00036D97"/>
    <w:pPr>
      <w:ind w:left="720"/>
    </w:pPr>
  </w:style>
  <w:style w:type="paragraph" w:customStyle="1" w:styleId="a0">
    <w:name w:val="список с точками"/>
    <w:basedOn w:val="a4"/>
    <w:uiPriority w:val="99"/>
    <w:rsid w:val="00036D97"/>
    <w:pPr>
      <w:numPr>
        <w:numId w:val="8"/>
      </w:numPr>
    </w:pPr>
  </w:style>
  <w:style w:type="paragraph" w:customStyle="1" w:styleId="ac">
    <w:name w:val="Для таблиц"/>
    <w:basedOn w:val="a4"/>
    <w:uiPriority w:val="99"/>
    <w:rsid w:val="00036D97"/>
    <w:pPr>
      <w:spacing w:line="240" w:lineRule="auto"/>
      <w:ind w:firstLine="0"/>
      <w:jc w:val="left"/>
    </w:pPr>
  </w:style>
  <w:style w:type="paragraph" w:styleId="51">
    <w:name w:val="toc 5"/>
    <w:basedOn w:val="a4"/>
    <w:next w:val="a4"/>
    <w:autoRedefine/>
    <w:uiPriority w:val="99"/>
    <w:semiHidden/>
    <w:rsid w:val="00036D97"/>
    <w:pPr>
      <w:tabs>
        <w:tab w:val="right" w:leader="dot" w:pos="9345"/>
      </w:tabs>
      <w:spacing w:line="240" w:lineRule="auto"/>
      <w:ind w:left="540" w:firstLine="0"/>
    </w:pPr>
  </w:style>
  <w:style w:type="paragraph" w:styleId="ad">
    <w:name w:val="Title"/>
    <w:basedOn w:val="a4"/>
    <w:link w:val="ae"/>
    <w:uiPriority w:val="99"/>
    <w:qFormat/>
    <w:rsid w:val="00036D97"/>
    <w:pPr>
      <w:spacing w:line="240" w:lineRule="auto"/>
      <w:ind w:firstLine="0"/>
      <w:jc w:val="center"/>
    </w:pPr>
    <w:rPr>
      <w:b/>
      <w:sz w:val="40"/>
      <w:szCs w:val="20"/>
    </w:rPr>
  </w:style>
  <w:style w:type="character" w:customStyle="1" w:styleId="ae">
    <w:name w:val="Название Знак"/>
    <w:basedOn w:val="a5"/>
    <w:link w:val="ad"/>
    <w:uiPriority w:val="99"/>
    <w:locked/>
    <w:rsid w:val="00036D97"/>
    <w:rPr>
      <w:rFonts w:cs="Times New Roman"/>
      <w:b/>
      <w:sz w:val="40"/>
      <w:lang w:val="ru-RU" w:eastAsia="ru-RU"/>
    </w:rPr>
  </w:style>
  <w:style w:type="character" w:customStyle="1" w:styleId="31">
    <w:name w:val="Подзаголовок Знак3"/>
    <w:basedOn w:val="a5"/>
    <w:uiPriority w:val="11"/>
    <w:rsid w:val="0063371C"/>
    <w:rPr>
      <w:rFonts w:asciiTheme="majorHAnsi" w:eastAsiaTheme="majorEastAsia" w:hAnsiTheme="majorHAnsi" w:cs="Times New Roman"/>
      <w:sz w:val="24"/>
      <w:szCs w:val="24"/>
    </w:rPr>
  </w:style>
  <w:style w:type="paragraph" w:styleId="af">
    <w:name w:val="Body Text"/>
    <w:basedOn w:val="a4"/>
    <w:link w:val="af0"/>
    <w:uiPriority w:val="99"/>
    <w:rsid w:val="00036D97"/>
    <w:pPr>
      <w:spacing w:line="240" w:lineRule="auto"/>
      <w:ind w:firstLine="0"/>
    </w:pPr>
    <w:rPr>
      <w:b/>
      <w:sz w:val="28"/>
      <w:szCs w:val="20"/>
    </w:rPr>
  </w:style>
  <w:style w:type="character" w:customStyle="1" w:styleId="af0">
    <w:name w:val="Основной текст Знак"/>
    <w:basedOn w:val="a5"/>
    <w:link w:val="af"/>
    <w:uiPriority w:val="99"/>
    <w:semiHidden/>
    <w:locked/>
    <w:rsid w:val="0063371C"/>
    <w:rPr>
      <w:rFonts w:cs="Times New Roman"/>
      <w:sz w:val="24"/>
      <w:szCs w:val="24"/>
    </w:rPr>
  </w:style>
  <w:style w:type="paragraph" w:styleId="af1">
    <w:name w:val="Body Text Indent"/>
    <w:aliases w:val="текст,Основной текст 1,Нумерованный список !!,Надин стиль"/>
    <w:basedOn w:val="a4"/>
    <w:link w:val="af2"/>
    <w:uiPriority w:val="99"/>
    <w:rsid w:val="00036D97"/>
    <w:pPr>
      <w:spacing w:line="240" w:lineRule="auto"/>
    </w:pPr>
    <w:rPr>
      <w:sz w:val="28"/>
    </w:rPr>
  </w:style>
  <w:style w:type="character" w:customStyle="1" w:styleId="af2">
    <w:name w:val="Основной текст с отступом Знак"/>
    <w:aliases w:val="текст Знак,Основной текст 1 Знак,Нумерованный список !! Знак,Надин стиль Знак"/>
    <w:basedOn w:val="a5"/>
    <w:link w:val="af1"/>
    <w:uiPriority w:val="99"/>
    <w:semiHidden/>
    <w:locked/>
    <w:rsid w:val="0063371C"/>
    <w:rPr>
      <w:rFonts w:cs="Times New Roman"/>
      <w:sz w:val="24"/>
      <w:szCs w:val="24"/>
    </w:rPr>
  </w:style>
  <w:style w:type="paragraph" w:styleId="22">
    <w:name w:val="Body Text Indent 2"/>
    <w:basedOn w:val="a4"/>
    <w:link w:val="23"/>
    <w:uiPriority w:val="99"/>
    <w:rsid w:val="00036D97"/>
    <w:pPr>
      <w:spacing w:line="240" w:lineRule="auto"/>
      <w:ind w:firstLine="708"/>
    </w:pPr>
    <w:rPr>
      <w:sz w:val="28"/>
    </w:rPr>
  </w:style>
  <w:style w:type="character" w:customStyle="1" w:styleId="23">
    <w:name w:val="Основной текст с отступом 2 Знак"/>
    <w:basedOn w:val="a5"/>
    <w:link w:val="22"/>
    <w:uiPriority w:val="99"/>
    <w:semiHidden/>
    <w:locked/>
    <w:rsid w:val="0063371C"/>
    <w:rPr>
      <w:rFonts w:cs="Times New Roman"/>
      <w:sz w:val="24"/>
      <w:szCs w:val="24"/>
    </w:rPr>
  </w:style>
  <w:style w:type="paragraph" w:styleId="24">
    <w:name w:val="Body Text 2"/>
    <w:aliases w:val="Основной текст 2 Знак Знак Знак Знак"/>
    <w:basedOn w:val="a4"/>
    <w:link w:val="25"/>
    <w:uiPriority w:val="99"/>
    <w:rsid w:val="00036D97"/>
    <w:pPr>
      <w:spacing w:line="240" w:lineRule="auto"/>
      <w:ind w:firstLine="0"/>
      <w:jc w:val="center"/>
      <w:outlineLvl w:val="2"/>
    </w:pPr>
    <w:rPr>
      <w:b/>
    </w:rPr>
  </w:style>
  <w:style w:type="character" w:customStyle="1" w:styleId="25">
    <w:name w:val="Основной текст 2 Знак"/>
    <w:aliases w:val="Основной текст 2 Знак Знак Знак Знак Знак"/>
    <w:basedOn w:val="a5"/>
    <w:link w:val="24"/>
    <w:uiPriority w:val="99"/>
    <w:semiHidden/>
    <w:locked/>
    <w:rsid w:val="0063371C"/>
    <w:rPr>
      <w:rFonts w:cs="Times New Roman"/>
      <w:sz w:val="24"/>
      <w:szCs w:val="24"/>
    </w:rPr>
  </w:style>
  <w:style w:type="paragraph" w:styleId="32">
    <w:name w:val="Body Text Indent 3"/>
    <w:basedOn w:val="a4"/>
    <w:link w:val="33"/>
    <w:uiPriority w:val="99"/>
    <w:rsid w:val="00036D97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5"/>
    <w:link w:val="32"/>
    <w:uiPriority w:val="99"/>
    <w:semiHidden/>
    <w:locked/>
    <w:rsid w:val="0063371C"/>
    <w:rPr>
      <w:rFonts w:cs="Times New Roman"/>
      <w:sz w:val="16"/>
      <w:szCs w:val="16"/>
    </w:rPr>
  </w:style>
  <w:style w:type="paragraph" w:customStyle="1" w:styleId="af3">
    <w:name w:val="АБЗАЦ"/>
    <w:basedOn w:val="a4"/>
    <w:uiPriority w:val="99"/>
    <w:rsid w:val="00036D97"/>
    <w:pPr>
      <w:spacing w:line="400" w:lineRule="atLeast"/>
      <w:ind w:firstLine="567"/>
    </w:pPr>
    <w:rPr>
      <w:rFonts w:ascii="Petersburg" w:hAnsi="Petersburg"/>
      <w:sz w:val="26"/>
      <w:szCs w:val="20"/>
    </w:rPr>
  </w:style>
  <w:style w:type="character" w:customStyle="1" w:styleId="12">
    <w:name w:val="Нумерованный_1 Знак"/>
    <w:uiPriority w:val="99"/>
    <w:rsid w:val="00036D97"/>
    <w:rPr>
      <w:sz w:val="28"/>
      <w:lang w:val="ru-RU" w:eastAsia="ru-RU"/>
    </w:rPr>
  </w:style>
  <w:style w:type="paragraph" w:styleId="34">
    <w:name w:val="Body Text 3"/>
    <w:basedOn w:val="a4"/>
    <w:link w:val="35"/>
    <w:uiPriority w:val="99"/>
    <w:rsid w:val="00036D97"/>
    <w:pPr>
      <w:spacing w:after="120"/>
    </w:pPr>
    <w:rPr>
      <w:sz w:val="16"/>
      <w:szCs w:val="16"/>
    </w:rPr>
  </w:style>
  <w:style w:type="character" w:customStyle="1" w:styleId="35">
    <w:name w:val="Основной текст 3 Знак"/>
    <w:basedOn w:val="a5"/>
    <w:link w:val="34"/>
    <w:uiPriority w:val="99"/>
    <w:semiHidden/>
    <w:locked/>
    <w:rsid w:val="0063371C"/>
    <w:rPr>
      <w:rFonts w:cs="Times New Roman"/>
      <w:sz w:val="16"/>
      <w:szCs w:val="16"/>
    </w:rPr>
  </w:style>
  <w:style w:type="paragraph" w:styleId="af4">
    <w:name w:val="header"/>
    <w:basedOn w:val="a4"/>
    <w:link w:val="af5"/>
    <w:uiPriority w:val="99"/>
    <w:rsid w:val="00036D97"/>
    <w:pPr>
      <w:tabs>
        <w:tab w:val="center" w:pos="4677"/>
        <w:tab w:val="right" w:pos="9355"/>
      </w:tabs>
      <w:spacing w:line="240" w:lineRule="auto"/>
      <w:ind w:firstLine="0"/>
      <w:jc w:val="left"/>
    </w:pPr>
  </w:style>
  <w:style w:type="character" w:customStyle="1" w:styleId="af5">
    <w:name w:val="Верхний колонтитул Знак"/>
    <w:basedOn w:val="a5"/>
    <w:link w:val="af4"/>
    <w:uiPriority w:val="99"/>
    <w:semiHidden/>
    <w:locked/>
    <w:rsid w:val="0063371C"/>
    <w:rPr>
      <w:rFonts w:cs="Times New Roman"/>
      <w:sz w:val="24"/>
      <w:szCs w:val="24"/>
    </w:rPr>
  </w:style>
  <w:style w:type="paragraph" w:customStyle="1" w:styleId="a2">
    <w:name w:val="СПИС"/>
    <w:basedOn w:val="a4"/>
    <w:uiPriority w:val="99"/>
    <w:rsid w:val="00036D97"/>
    <w:pPr>
      <w:numPr>
        <w:numId w:val="9"/>
      </w:numPr>
      <w:tabs>
        <w:tab w:val="clear" w:pos="720"/>
        <w:tab w:val="num" w:pos="993"/>
      </w:tabs>
      <w:spacing w:before="120" w:line="240" w:lineRule="auto"/>
      <w:ind w:left="992" w:hanging="425"/>
    </w:pPr>
    <w:rPr>
      <w:rFonts w:ascii="Petersburg" w:hAnsi="Petersburg"/>
      <w:sz w:val="26"/>
      <w:szCs w:val="20"/>
    </w:rPr>
  </w:style>
  <w:style w:type="paragraph" w:customStyle="1" w:styleId="-">
    <w:name w:val="абзац-Н"/>
    <w:basedOn w:val="22"/>
    <w:uiPriority w:val="99"/>
    <w:rsid w:val="00036D97"/>
    <w:pPr>
      <w:shd w:val="clear" w:color="auto" w:fill="FFFFFF"/>
      <w:spacing w:line="288" w:lineRule="auto"/>
      <w:ind w:firstLine="567"/>
    </w:pPr>
    <w:rPr>
      <w:rFonts w:ascii="Petersburg" w:hAnsi="Petersburg"/>
      <w:b/>
      <w:bCs/>
      <w:color w:val="000000"/>
      <w:sz w:val="26"/>
    </w:rPr>
  </w:style>
  <w:style w:type="paragraph" w:styleId="HTML">
    <w:name w:val="HTML Preformatted"/>
    <w:basedOn w:val="a4"/>
    <w:link w:val="HTML0"/>
    <w:uiPriority w:val="99"/>
    <w:rsid w:val="00036D9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ind w:firstLine="0"/>
      <w:jc w:val="left"/>
    </w:pPr>
    <w:rPr>
      <w:rFonts w:ascii="Arial Unicode MS" w:eastAsia="Arial Unicode MS" w:hAnsi="Arial Unicode MS" w:cs="Arial Unicode MS"/>
      <w:sz w:val="20"/>
      <w:szCs w:val="20"/>
    </w:rPr>
  </w:style>
  <w:style w:type="character" w:customStyle="1" w:styleId="HTML0">
    <w:name w:val="Стандартный HTML Знак"/>
    <w:basedOn w:val="a5"/>
    <w:link w:val="HTML"/>
    <w:uiPriority w:val="99"/>
    <w:semiHidden/>
    <w:locked/>
    <w:rsid w:val="0063371C"/>
    <w:rPr>
      <w:rFonts w:ascii="Courier New" w:hAnsi="Courier New" w:cs="Courier New"/>
      <w:sz w:val="20"/>
      <w:szCs w:val="20"/>
    </w:rPr>
  </w:style>
  <w:style w:type="paragraph" w:styleId="af6">
    <w:name w:val="List Bullet"/>
    <w:basedOn w:val="a4"/>
    <w:autoRedefine/>
    <w:uiPriority w:val="99"/>
    <w:rsid w:val="00036D97"/>
    <w:pPr>
      <w:tabs>
        <w:tab w:val="num" w:pos="360"/>
        <w:tab w:val="num" w:pos="1069"/>
      </w:tabs>
      <w:spacing w:line="240" w:lineRule="auto"/>
      <w:ind w:left="360" w:hanging="360"/>
      <w:jc w:val="left"/>
    </w:pPr>
    <w:rPr>
      <w:rFonts w:ascii="Arial" w:hAnsi="Arial" w:cs="Arial"/>
      <w:szCs w:val="28"/>
    </w:rPr>
  </w:style>
  <w:style w:type="paragraph" w:styleId="36">
    <w:name w:val="List Bullet 3"/>
    <w:basedOn w:val="a4"/>
    <w:autoRedefine/>
    <w:uiPriority w:val="99"/>
    <w:rsid w:val="00036D97"/>
    <w:pPr>
      <w:spacing w:line="240" w:lineRule="auto"/>
      <w:ind w:firstLine="0"/>
    </w:pPr>
    <w:rPr>
      <w:bCs/>
      <w:iCs/>
      <w:sz w:val="28"/>
      <w:szCs w:val="28"/>
    </w:rPr>
  </w:style>
  <w:style w:type="paragraph" w:styleId="a">
    <w:name w:val="Normal (Web)"/>
    <w:basedOn w:val="a4"/>
    <w:uiPriority w:val="99"/>
    <w:semiHidden/>
    <w:rsid w:val="00036D97"/>
    <w:pPr>
      <w:numPr>
        <w:numId w:val="1"/>
      </w:numPr>
      <w:tabs>
        <w:tab w:val="clear" w:pos="360"/>
        <w:tab w:val="num" w:pos="926"/>
        <w:tab w:val="num" w:pos="1069"/>
      </w:tabs>
      <w:spacing w:before="100" w:beforeAutospacing="1" w:after="100" w:afterAutospacing="1" w:line="240" w:lineRule="auto"/>
      <w:ind w:left="1069"/>
      <w:jc w:val="left"/>
    </w:pPr>
  </w:style>
  <w:style w:type="paragraph" w:styleId="af7">
    <w:name w:val="footer"/>
    <w:basedOn w:val="a4"/>
    <w:link w:val="af8"/>
    <w:uiPriority w:val="99"/>
    <w:rsid w:val="00036D97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basedOn w:val="a5"/>
    <w:link w:val="af7"/>
    <w:uiPriority w:val="99"/>
    <w:locked/>
    <w:rsid w:val="00036D97"/>
    <w:rPr>
      <w:rFonts w:cs="Times New Roman"/>
      <w:sz w:val="24"/>
      <w:lang w:val="ru-RU" w:eastAsia="ru-RU"/>
    </w:rPr>
  </w:style>
  <w:style w:type="character" w:styleId="af9">
    <w:name w:val="page number"/>
    <w:basedOn w:val="a5"/>
    <w:uiPriority w:val="99"/>
    <w:rsid w:val="00036D97"/>
    <w:rPr>
      <w:rFonts w:cs="Times New Roman"/>
    </w:rPr>
  </w:style>
  <w:style w:type="paragraph" w:customStyle="1" w:styleId="afa">
    <w:name w:val="Без отступа"/>
    <w:basedOn w:val="a4"/>
    <w:uiPriority w:val="99"/>
    <w:rsid w:val="00036D97"/>
    <w:pPr>
      <w:spacing w:line="240" w:lineRule="auto"/>
      <w:ind w:firstLine="0"/>
    </w:pPr>
    <w:rPr>
      <w:sz w:val="28"/>
      <w:szCs w:val="20"/>
    </w:rPr>
  </w:style>
  <w:style w:type="paragraph" w:customStyle="1" w:styleId="110">
    <w:name w:val="Знак Знак Знак Знак Знак Знак Знак1 Знак Знак1 Знак Знак Знак Знак"/>
    <w:basedOn w:val="a4"/>
    <w:uiPriority w:val="99"/>
    <w:rsid w:val="00036D97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b">
    <w:name w:val="Абзац"/>
    <w:basedOn w:val="a4"/>
    <w:uiPriority w:val="99"/>
    <w:rsid w:val="00036D97"/>
    <w:pPr>
      <w:ind w:firstLine="567"/>
    </w:pPr>
    <w:rPr>
      <w:spacing w:val="-4"/>
      <w:szCs w:val="20"/>
    </w:rPr>
  </w:style>
  <w:style w:type="paragraph" w:styleId="afc">
    <w:name w:val="Subtitle"/>
    <w:basedOn w:val="a4"/>
    <w:link w:val="afd"/>
    <w:uiPriority w:val="99"/>
    <w:qFormat/>
    <w:rsid w:val="00036D97"/>
    <w:pPr>
      <w:spacing w:line="240" w:lineRule="auto"/>
      <w:ind w:firstLine="0"/>
      <w:jc w:val="center"/>
    </w:pPr>
    <w:rPr>
      <w:b/>
      <w:bCs/>
      <w:smallCaps/>
    </w:rPr>
  </w:style>
  <w:style w:type="character" w:customStyle="1" w:styleId="26">
    <w:name w:val="Подзаголовок Знак2"/>
    <w:basedOn w:val="a5"/>
    <w:uiPriority w:val="11"/>
    <w:rsid w:val="0063371C"/>
    <w:rPr>
      <w:rFonts w:asciiTheme="majorHAnsi" w:eastAsiaTheme="majorEastAsia" w:hAnsiTheme="majorHAnsi" w:cs="Times New Roman"/>
      <w:sz w:val="24"/>
      <w:szCs w:val="24"/>
    </w:rPr>
  </w:style>
  <w:style w:type="character" w:customStyle="1" w:styleId="afd">
    <w:name w:val="Подзаголовок Знак"/>
    <w:basedOn w:val="a5"/>
    <w:link w:val="afc"/>
    <w:uiPriority w:val="11"/>
    <w:locked/>
    <w:rsid w:val="0063371C"/>
    <w:rPr>
      <w:rFonts w:asciiTheme="majorHAnsi" w:eastAsiaTheme="majorEastAsia" w:hAnsiTheme="majorHAnsi" w:cs="Times New Roman"/>
      <w:sz w:val="24"/>
      <w:szCs w:val="24"/>
    </w:rPr>
  </w:style>
  <w:style w:type="paragraph" w:styleId="afe">
    <w:name w:val="Block Text"/>
    <w:basedOn w:val="a4"/>
    <w:uiPriority w:val="99"/>
    <w:rsid w:val="00036D97"/>
    <w:pPr>
      <w:spacing w:line="240" w:lineRule="auto"/>
      <w:ind w:left="142" w:right="4819" w:firstLine="0"/>
      <w:jc w:val="center"/>
    </w:pPr>
  </w:style>
  <w:style w:type="paragraph" w:customStyle="1" w:styleId="111">
    <w:name w:val="Знак Знак Знак Знак Знак Знак Знак1 Знак Знак Знак Знак Знак1 Знак"/>
    <w:basedOn w:val="a4"/>
    <w:uiPriority w:val="99"/>
    <w:rsid w:val="00036D97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1">
    <w:name w:val="Маркированный"/>
    <w:basedOn w:val="a4"/>
    <w:uiPriority w:val="99"/>
    <w:rsid w:val="00036D97"/>
    <w:pPr>
      <w:numPr>
        <w:numId w:val="13"/>
      </w:numPr>
    </w:pPr>
  </w:style>
  <w:style w:type="paragraph" w:styleId="aff">
    <w:name w:val="List"/>
    <w:basedOn w:val="af"/>
    <w:uiPriority w:val="99"/>
    <w:rsid w:val="00036D97"/>
    <w:pPr>
      <w:spacing w:after="120"/>
      <w:jc w:val="left"/>
    </w:pPr>
    <w:rPr>
      <w:rFonts w:ascii="Arial" w:hAnsi="Arial" w:cs="Tahoma"/>
      <w:b w:val="0"/>
      <w:sz w:val="24"/>
      <w:szCs w:val="28"/>
      <w:lang w:eastAsia="ar-SA"/>
    </w:rPr>
  </w:style>
  <w:style w:type="paragraph" w:styleId="aff0">
    <w:name w:val="Balloon Text"/>
    <w:basedOn w:val="a4"/>
    <w:link w:val="aff1"/>
    <w:uiPriority w:val="99"/>
    <w:semiHidden/>
    <w:rsid w:val="00036D97"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aff1">
    <w:name w:val="Текст выноски Знак"/>
    <w:basedOn w:val="a5"/>
    <w:link w:val="aff0"/>
    <w:uiPriority w:val="99"/>
    <w:semiHidden/>
    <w:locked/>
    <w:rsid w:val="0063371C"/>
    <w:rPr>
      <w:rFonts w:ascii="Segoe UI" w:hAnsi="Segoe UI" w:cs="Segoe UI"/>
      <w:sz w:val="18"/>
      <w:szCs w:val="18"/>
    </w:rPr>
  </w:style>
  <w:style w:type="table" w:styleId="aff2">
    <w:name w:val="Table Grid"/>
    <w:basedOn w:val="a6"/>
    <w:uiPriority w:val="99"/>
    <w:semiHidden/>
    <w:rsid w:val="00036D97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title">
    <w:name w:val="table_title"/>
    <w:basedOn w:val="a4"/>
    <w:uiPriority w:val="99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center"/>
      <w:textAlignment w:val="baseline"/>
    </w:pPr>
    <w:rPr>
      <w:b/>
      <w:sz w:val="20"/>
      <w:szCs w:val="20"/>
      <w:lang w:eastAsia="en-US"/>
    </w:rPr>
  </w:style>
  <w:style w:type="paragraph" w:customStyle="1" w:styleId="table">
    <w:name w:val="table"/>
    <w:basedOn w:val="a4"/>
    <w:uiPriority w:val="99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left"/>
      <w:textAlignment w:val="baseline"/>
    </w:pPr>
    <w:rPr>
      <w:bCs/>
      <w:sz w:val="20"/>
      <w:szCs w:val="20"/>
      <w:lang w:eastAsia="en-US"/>
    </w:rPr>
  </w:style>
  <w:style w:type="paragraph" w:customStyle="1" w:styleId="tablecentre">
    <w:name w:val="table_centre"/>
    <w:basedOn w:val="a4"/>
    <w:uiPriority w:val="99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center"/>
      <w:textAlignment w:val="baseline"/>
    </w:pPr>
    <w:rPr>
      <w:bCs/>
      <w:sz w:val="20"/>
      <w:szCs w:val="20"/>
      <w:lang w:eastAsia="en-US"/>
    </w:rPr>
  </w:style>
  <w:style w:type="paragraph" w:customStyle="1" w:styleId="table2left">
    <w:name w:val="table_2_left"/>
    <w:basedOn w:val="table"/>
    <w:uiPriority w:val="99"/>
    <w:rsid w:val="00036D97"/>
    <w:rPr>
      <w:sz w:val="24"/>
    </w:rPr>
  </w:style>
  <w:style w:type="paragraph" w:customStyle="1" w:styleId="table2centre">
    <w:name w:val="table_2_centre"/>
    <w:basedOn w:val="table2left"/>
    <w:uiPriority w:val="99"/>
    <w:rsid w:val="00036D97"/>
    <w:pPr>
      <w:jc w:val="center"/>
    </w:pPr>
    <w:rPr>
      <w:bCs w:val="0"/>
    </w:rPr>
  </w:style>
  <w:style w:type="character" w:customStyle="1" w:styleId="Char">
    <w:name w:val="описание Char"/>
    <w:link w:val="aff3"/>
    <w:uiPriority w:val="99"/>
    <w:locked/>
    <w:rsid w:val="00036D97"/>
    <w:rPr>
      <w:i/>
      <w:sz w:val="24"/>
      <w:lang w:val="ru-RU" w:eastAsia="en-US"/>
    </w:rPr>
  </w:style>
  <w:style w:type="paragraph" w:customStyle="1" w:styleId="aff3">
    <w:name w:val="описание"/>
    <w:basedOn w:val="a4"/>
    <w:link w:val="Char"/>
    <w:uiPriority w:val="99"/>
    <w:rsid w:val="00036D97"/>
    <w:pPr>
      <w:overflowPunct w:val="0"/>
      <w:autoSpaceDE w:val="0"/>
      <w:autoSpaceDN w:val="0"/>
      <w:adjustRightInd w:val="0"/>
      <w:spacing w:line="240" w:lineRule="auto"/>
      <w:ind w:firstLine="567"/>
      <w:textAlignment w:val="baseline"/>
    </w:pPr>
    <w:rPr>
      <w:i/>
      <w:szCs w:val="20"/>
      <w:lang w:eastAsia="en-US"/>
    </w:rPr>
  </w:style>
  <w:style w:type="paragraph" w:customStyle="1" w:styleId="title2">
    <w:name w:val="title_2"/>
    <w:basedOn w:val="a4"/>
    <w:uiPriority w:val="99"/>
    <w:rsid w:val="00036D97"/>
    <w:pPr>
      <w:tabs>
        <w:tab w:val="right" w:pos="9072"/>
      </w:tabs>
      <w:overflowPunct w:val="0"/>
      <w:autoSpaceDE w:val="0"/>
      <w:autoSpaceDN w:val="0"/>
      <w:adjustRightInd w:val="0"/>
      <w:spacing w:line="240" w:lineRule="auto"/>
      <w:ind w:firstLine="0"/>
      <w:textAlignment w:val="baseline"/>
    </w:pPr>
    <w:rPr>
      <w:szCs w:val="20"/>
      <w:lang w:eastAsia="en-US"/>
    </w:rPr>
  </w:style>
  <w:style w:type="paragraph" w:customStyle="1" w:styleId="Tableleft">
    <w:name w:val="Table_left"/>
    <w:basedOn w:val="a4"/>
    <w:uiPriority w:val="99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left"/>
      <w:textAlignment w:val="baseline"/>
    </w:pPr>
    <w:rPr>
      <w:sz w:val="20"/>
      <w:szCs w:val="20"/>
      <w:lang w:eastAsia="en-US"/>
    </w:rPr>
  </w:style>
  <w:style w:type="paragraph" w:customStyle="1" w:styleId="Tablebig">
    <w:name w:val="Table_big"/>
    <w:basedOn w:val="a4"/>
    <w:uiPriority w:val="99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center"/>
      <w:textAlignment w:val="baseline"/>
    </w:pPr>
    <w:rPr>
      <w:szCs w:val="22"/>
      <w:lang w:eastAsia="en-US"/>
    </w:rPr>
  </w:style>
  <w:style w:type="paragraph" w:customStyle="1" w:styleId="Tablebigbold">
    <w:name w:val="Table_big_bold"/>
    <w:basedOn w:val="Tablebig"/>
    <w:uiPriority w:val="99"/>
    <w:rsid w:val="00036D97"/>
    <w:pPr>
      <w:ind w:left="-57" w:right="-57"/>
    </w:pPr>
    <w:rPr>
      <w:b/>
      <w:sz w:val="22"/>
    </w:rPr>
  </w:style>
  <w:style w:type="paragraph" w:customStyle="1" w:styleId="Tablemin">
    <w:name w:val="Table_min"/>
    <w:basedOn w:val="Tablebig"/>
    <w:uiPriority w:val="99"/>
    <w:rsid w:val="00036D97"/>
    <w:pPr>
      <w:ind w:left="-113" w:right="-113"/>
    </w:pPr>
    <w:rPr>
      <w:rFonts w:eastAsia="Arial Unicode MS"/>
      <w:b/>
      <w:sz w:val="16"/>
      <w:szCs w:val="28"/>
      <w:lang w:val="en-US"/>
    </w:rPr>
  </w:style>
  <w:style w:type="paragraph" w:customStyle="1" w:styleId="tabledigitsmall">
    <w:name w:val="table_digit_small"/>
    <w:basedOn w:val="tabledigit"/>
    <w:uiPriority w:val="99"/>
    <w:rsid w:val="00036D97"/>
    <w:pPr>
      <w:spacing w:before="100"/>
    </w:pPr>
    <w:rPr>
      <w:b w:val="0"/>
      <w:sz w:val="16"/>
    </w:rPr>
  </w:style>
  <w:style w:type="paragraph" w:customStyle="1" w:styleId="13">
    <w:name w:val="Знак Знак Знак Знак Знак Знак Знак Знак1 Знак"/>
    <w:basedOn w:val="a4"/>
    <w:uiPriority w:val="99"/>
    <w:rsid w:val="00036D97"/>
    <w:pPr>
      <w:widowControl w:val="0"/>
      <w:spacing w:after="160" w:line="240" w:lineRule="exact"/>
      <w:ind w:firstLine="0"/>
    </w:pPr>
    <w:rPr>
      <w:rFonts w:ascii="Verdana" w:hAnsi="Verdana" w:cs="Verdana"/>
      <w:kern w:val="2"/>
      <w:sz w:val="20"/>
      <w:szCs w:val="20"/>
      <w:lang w:val="en-US" w:eastAsia="en-US"/>
    </w:rPr>
  </w:style>
  <w:style w:type="paragraph" w:customStyle="1" w:styleId="title3">
    <w:name w:val="title_3"/>
    <w:basedOn w:val="a4"/>
    <w:uiPriority w:val="99"/>
    <w:rsid w:val="00036D97"/>
    <w:pPr>
      <w:overflowPunct w:val="0"/>
      <w:autoSpaceDE w:val="0"/>
      <w:autoSpaceDN w:val="0"/>
      <w:adjustRightInd w:val="0"/>
      <w:spacing w:line="240" w:lineRule="auto"/>
      <w:ind w:left="5670" w:hanging="567"/>
      <w:jc w:val="right"/>
      <w:textAlignment w:val="baseline"/>
    </w:pPr>
    <w:rPr>
      <w:szCs w:val="20"/>
      <w:lang w:eastAsia="en-US"/>
    </w:rPr>
  </w:style>
  <w:style w:type="paragraph" w:customStyle="1" w:styleId="Tablecentred">
    <w:name w:val="Table_centred"/>
    <w:basedOn w:val="a4"/>
    <w:uiPriority w:val="99"/>
    <w:rsid w:val="00036D97"/>
    <w:pPr>
      <w:keepLines/>
      <w:overflowPunct w:val="0"/>
      <w:autoSpaceDE w:val="0"/>
      <w:autoSpaceDN w:val="0"/>
      <w:adjustRightInd w:val="0"/>
      <w:spacing w:line="240" w:lineRule="auto"/>
      <w:ind w:firstLine="567"/>
      <w:jc w:val="center"/>
      <w:textAlignment w:val="baseline"/>
    </w:pPr>
    <w:rPr>
      <w:szCs w:val="22"/>
      <w:lang w:eastAsia="en-US"/>
    </w:rPr>
  </w:style>
  <w:style w:type="paragraph" w:customStyle="1" w:styleId="Tabletitleleft">
    <w:name w:val="Table_title_left"/>
    <w:basedOn w:val="Tableleft"/>
    <w:uiPriority w:val="99"/>
    <w:rsid w:val="00036D97"/>
    <w:pPr>
      <w:keepLines/>
      <w:spacing w:before="120" w:after="40"/>
    </w:pPr>
    <w:rPr>
      <w:b/>
      <w:sz w:val="22"/>
    </w:rPr>
  </w:style>
  <w:style w:type="paragraph" w:customStyle="1" w:styleId="TableTitle0">
    <w:name w:val="Table_Title"/>
    <w:basedOn w:val="Tabletitleleft"/>
    <w:uiPriority w:val="99"/>
    <w:rsid w:val="00036D97"/>
    <w:rPr>
      <w:rFonts w:ascii="Arial" w:hAnsi="Arial"/>
      <w:sz w:val="24"/>
    </w:rPr>
  </w:style>
  <w:style w:type="paragraph" w:customStyle="1" w:styleId="120">
    <w:name w:val="Знак Знак Знак Знак Знак Знак Знак1 Знак Знак2 Знак"/>
    <w:basedOn w:val="a4"/>
    <w:uiPriority w:val="99"/>
    <w:rsid w:val="00036D97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3">
    <w:name w:val="Обычный маркированный"/>
    <w:basedOn w:val="a4"/>
    <w:uiPriority w:val="99"/>
    <w:rsid w:val="00036D97"/>
    <w:pPr>
      <w:numPr>
        <w:numId w:val="12"/>
      </w:numPr>
    </w:pPr>
  </w:style>
  <w:style w:type="paragraph" w:customStyle="1" w:styleId="14">
    <w:name w:val="Знак Знак1 Знак"/>
    <w:basedOn w:val="a4"/>
    <w:uiPriority w:val="99"/>
    <w:rsid w:val="00AF12CF"/>
    <w:pPr>
      <w:widowControl w:val="0"/>
      <w:spacing w:after="160" w:line="240" w:lineRule="exact"/>
      <w:ind w:firstLine="0"/>
    </w:pPr>
    <w:rPr>
      <w:rFonts w:ascii="Verdana" w:hAnsi="Verdana" w:cs="Verdana"/>
      <w:kern w:val="2"/>
      <w:sz w:val="20"/>
      <w:szCs w:val="20"/>
      <w:lang w:val="en-US" w:eastAsia="en-US"/>
    </w:rPr>
  </w:style>
  <w:style w:type="paragraph" w:customStyle="1" w:styleId="15">
    <w:name w:val="заголовок 1"/>
    <w:basedOn w:val="a4"/>
    <w:next w:val="a4"/>
    <w:rsid w:val="00333219"/>
    <w:pPr>
      <w:keepNext/>
      <w:autoSpaceDE w:val="0"/>
      <w:autoSpaceDN w:val="0"/>
      <w:spacing w:line="360" w:lineRule="auto"/>
      <w:ind w:firstLine="0"/>
      <w:jc w:val="center"/>
      <w:outlineLvl w:val="0"/>
    </w:pPr>
    <w:rPr>
      <w:b/>
      <w:bCs/>
    </w:rPr>
  </w:style>
  <w:style w:type="paragraph" w:styleId="aff4">
    <w:name w:val="List Paragraph"/>
    <w:basedOn w:val="a4"/>
    <w:uiPriority w:val="99"/>
    <w:qFormat/>
    <w:rsid w:val="003942D6"/>
    <w:pPr>
      <w:ind w:left="720"/>
      <w:contextualSpacing/>
    </w:pPr>
  </w:style>
  <w:style w:type="table" w:customStyle="1" w:styleId="16">
    <w:name w:val="Сетка таблицы1"/>
    <w:uiPriority w:val="99"/>
    <w:rsid w:val="00246766"/>
    <w:pPr>
      <w:spacing w:after="0" w:line="240" w:lineRule="auto"/>
    </w:pPr>
    <w:rPr>
      <w:rFonts w:ascii="Calibri" w:hAnsi="Calibri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">
    <w:name w:val="Сетка таблицы2"/>
    <w:uiPriority w:val="99"/>
    <w:rsid w:val="001B1D2D"/>
    <w:pPr>
      <w:spacing w:after="0" w:line="240" w:lineRule="auto"/>
    </w:pPr>
    <w:rPr>
      <w:rFonts w:ascii="Calibri" w:hAnsi="Calibri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f5">
    <w:name w:val="Основной текст_"/>
    <w:basedOn w:val="a5"/>
    <w:link w:val="37"/>
    <w:uiPriority w:val="99"/>
    <w:locked/>
    <w:rsid w:val="00AC37BA"/>
    <w:rPr>
      <w:rFonts w:cs="Times New Roman"/>
      <w:shd w:val="clear" w:color="auto" w:fill="FFFFFF"/>
    </w:rPr>
  </w:style>
  <w:style w:type="paragraph" w:customStyle="1" w:styleId="37">
    <w:name w:val="Основной текст3"/>
    <w:basedOn w:val="a4"/>
    <w:link w:val="aff5"/>
    <w:uiPriority w:val="99"/>
    <w:rsid w:val="00AC37BA"/>
    <w:pPr>
      <w:widowControl w:val="0"/>
      <w:shd w:val="clear" w:color="auto" w:fill="FFFFFF"/>
      <w:spacing w:line="240" w:lineRule="auto"/>
      <w:ind w:firstLine="0"/>
      <w:jc w:val="left"/>
    </w:pPr>
    <w:rPr>
      <w:sz w:val="20"/>
      <w:szCs w:val="20"/>
    </w:rPr>
  </w:style>
  <w:style w:type="character" w:customStyle="1" w:styleId="11pt">
    <w:name w:val="Основной текст + 11 pt"/>
    <w:basedOn w:val="aff5"/>
    <w:uiPriority w:val="99"/>
    <w:rsid w:val="00AC37BA"/>
    <w:rPr>
      <w:rFonts w:ascii="Times New Roman" w:hAnsi="Times New Roman" w:cs="Times New Roman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FontStyle12">
    <w:name w:val="Font Style12"/>
    <w:uiPriority w:val="99"/>
    <w:rsid w:val="00007205"/>
    <w:rPr>
      <w:rFonts w:ascii="Times New Roman" w:hAnsi="Times New Roman"/>
      <w:sz w:val="26"/>
    </w:rPr>
  </w:style>
  <w:style w:type="paragraph" w:customStyle="1" w:styleId="Style6">
    <w:name w:val="Style6"/>
    <w:basedOn w:val="a4"/>
    <w:uiPriority w:val="99"/>
    <w:rsid w:val="00007205"/>
    <w:pPr>
      <w:widowControl w:val="0"/>
      <w:autoSpaceDE w:val="0"/>
      <w:autoSpaceDN w:val="0"/>
      <w:adjustRightInd w:val="0"/>
      <w:spacing w:line="240" w:lineRule="auto"/>
      <w:ind w:firstLine="0"/>
      <w:jc w:val="left"/>
    </w:pPr>
  </w:style>
  <w:style w:type="paragraph" w:customStyle="1" w:styleId="ConsPlusNormal">
    <w:name w:val="ConsPlusNormal"/>
    <w:uiPriority w:val="99"/>
    <w:rsid w:val="00971921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numbering" w:customStyle="1" w:styleId="list1">
    <w:name w:val="list1"/>
    <w:rsid w:val="0063371C"/>
    <w:pPr>
      <w:numPr>
        <w:numId w:val="10"/>
      </w:numPr>
    </w:pPr>
  </w:style>
  <w:style w:type="numbering" w:customStyle="1" w:styleId="1">
    <w:name w:val="Список1"/>
    <w:rsid w:val="0063371C"/>
    <w:pPr>
      <w:numPr>
        <w:numId w:val="11"/>
      </w:numPr>
    </w:pPr>
  </w:style>
  <w:style w:type="table" w:customStyle="1" w:styleId="38">
    <w:name w:val="Сетка таблицы3"/>
    <w:next w:val="aff2"/>
    <w:uiPriority w:val="39"/>
    <w:rsid w:val="00530A7C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49052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052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05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05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905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242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49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43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9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72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02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06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60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53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71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18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38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464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1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0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6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47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yperlink" Target="https://znanium.com/catalog/product/1764799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customXml" Target="../customXml/item4.xml"/><Relationship Id="rId7" Type="http://schemas.openxmlformats.org/officeDocument/2006/relationships/endnotes" Target="endnotes.xml"/><Relationship Id="rId12" Type="http://schemas.openxmlformats.org/officeDocument/2006/relationships/hyperlink" Target="http://lib.ugtu.net/book/27937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znanium.com/catalog/product/1065817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s://znanium.com/catalog/product/1141796" TargetMode="External"/><Relationship Id="rId19" Type="http://schemas.openxmlformats.org/officeDocument/2006/relationships/customXml" Target="../customXml/item2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hyperlink" Target="https://znanium.com/catalog/product/115711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8A18BDA3-BC6C-49DC-BB48-088A8878ECE3}"/>
</file>

<file path=customXml/itemProps2.xml><?xml version="1.0" encoding="utf-8"?>
<ds:datastoreItem xmlns:ds="http://schemas.openxmlformats.org/officeDocument/2006/customXml" ds:itemID="{702A5A0C-E0E8-4804-A0C4-40FB39C3BFBD}"/>
</file>

<file path=customXml/itemProps3.xml><?xml version="1.0" encoding="utf-8"?>
<ds:datastoreItem xmlns:ds="http://schemas.openxmlformats.org/officeDocument/2006/customXml" ds:itemID="{DC14DFF2-8E3D-4FEB-B4EF-498716E167CF}"/>
</file>

<file path=customXml/itemProps4.xml><?xml version="1.0" encoding="utf-8"?>
<ds:datastoreItem xmlns:ds="http://schemas.openxmlformats.org/officeDocument/2006/customXml" ds:itemID="{43E4F5F6-432B-4315-B8A6-4BCEA652983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17</Pages>
  <Words>5090</Words>
  <Characters>29016</Characters>
  <Application>Microsoft Office Word</Application>
  <DocSecurity>0</DocSecurity>
  <Lines>241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Российской Федерации</vt:lpstr>
    </vt:vector>
  </TitlesOfParts>
  <Company>СПбГУ ИТМО</Company>
  <LinksUpToDate>false</LinksUpToDate>
  <CharactersWithSpaces>34038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Российской Федерации</dc:title>
  <dc:subject/>
  <dc:creator>Пользователь</dc:creator>
  <cp:keywords/>
  <dc:description/>
  <cp:lastModifiedBy>Мальцева Ирина Николаевна</cp:lastModifiedBy>
  <cp:revision>26</cp:revision>
  <cp:lastPrinted>2021-10-21T06:10:00Z</cp:lastPrinted>
  <dcterms:created xsi:type="dcterms:W3CDTF">2020-10-16T11:09:00Z</dcterms:created>
  <dcterms:modified xsi:type="dcterms:W3CDTF">2022-06-30T09:14:00Z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